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2E31B1" w:rsidRPr="002E31B1" w:rsidTr="002E31B1">
        <w:tc>
          <w:tcPr>
            <w:tcW w:w="9570" w:type="dxa"/>
            <w:hideMark/>
          </w:tcPr>
          <w:p w:rsidR="002E31B1" w:rsidRPr="002E31B1" w:rsidRDefault="002E31B1" w:rsidP="002E3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E31B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2E31B1" w:rsidRPr="002E31B1" w:rsidRDefault="002E31B1" w:rsidP="002E3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E31B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БЕЖЕЦКОГО РАЙОНА</w:t>
            </w:r>
          </w:p>
        </w:tc>
      </w:tr>
    </w:tbl>
    <w:p w:rsidR="002E31B1" w:rsidRPr="002E31B1" w:rsidRDefault="002E31B1" w:rsidP="002E31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</w:rPr>
      </w:pPr>
      <w:r w:rsidRPr="002E31B1">
        <w:rPr>
          <w:rFonts w:ascii="Times New Roman" w:eastAsia="Times New Roman" w:hAnsi="Times New Roman" w:cs="Times New Roman"/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02"/>
        <w:gridCol w:w="3077"/>
        <w:gridCol w:w="1077"/>
        <w:gridCol w:w="2031"/>
      </w:tblGrid>
      <w:tr w:rsidR="002E31B1" w:rsidRPr="002E31B1" w:rsidTr="002E31B1"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31B1" w:rsidRPr="002E31B1" w:rsidRDefault="00504C62" w:rsidP="002E3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08</w:t>
            </w:r>
            <w:r w:rsidR="002E31B1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.07.2014</w:t>
            </w:r>
            <w:r w:rsidR="002E31B1" w:rsidRPr="002E31B1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года</w:t>
            </w:r>
          </w:p>
        </w:tc>
        <w:tc>
          <w:tcPr>
            <w:tcW w:w="3077" w:type="dxa"/>
            <w:vAlign w:val="bottom"/>
          </w:tcPr>
          <w:p w:rsidR="002E31B1" w:rsidRPr="002E31B1" w:rsidRDefault="002E31B1" w:rsidP="002E3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077" w:type="dxa"/>
            <w:vAlign w:val="bottom"/>
            <w:hideMark/>
          </w:tcPr>
          <w:p w:rsidR="002E31B1" w:rsidRPr="002E31B1" w:rsidRDefault="002E31B1" w:rsidP="002E3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E31B1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№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31B1" w:rsidRPr="002E31B1" w:rsidRDefault="002E31B1" w:rsidP="002E3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128/1179-3</w:t>
            </w:r>
          </w:p>
        </w:tc>
      </w:tr>
      <w:tr w:rsidR="002E31B1" w:rsidRPr="002E31B1" w:rsidTr="002E31B1">
        <w:tc>
          <w:tcPr>
            <w:tcW w:w="3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31B1" w:rsidRPr="002E31B1" w:rsidRDefault="002E31B1" w:rsidP="002E3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7" w:type="dxa"/>
            <w:hideMark/>
          </w:tcPr>
          <w:p w:rsidR="002E31B1" w:rsidRPr="002E31B1" w:rsidRDefault="002E31B1" w:rsidP="002E3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31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Бежецк</w:t>
            </w:r>
          </w:p>
        </w:tc>
        <w:tc>
          <w:tcPr>
            <w:tcW w:w="3108" w:type="dxa"/>
            <w:gridSpan w:val="2"/>
          </w:tcPr>
          <w:p w:rsidR="002E31B1" w:rsidRPr="002E31B1" w:rsidRDefault="002E31B1" w:rsidP="002E3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E31B1" w:rsidRPr="002E31B1" w:rsidRDefault="002E31B1" w:rsidP="002E31B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2E31B1" w:rsidRPr="002E31B1" w:rsidRDefault="002E31B1" w:rsidP="002E31B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2E31B1">
        <w:rPr>
          <w:rFonts w:ascii="Times New Roman" w:eastAsia="Times New Roman" w:hAnsi="Times New Roman" w:cs="Times New Roman"/>
          <w:b/>
          <w:bCs/>
          <w:sz w:val="28"/>
          <w:szCs w:val="20"/>
        </w:rPr>
        <w:t>О рабочей группе по информационным спорам и иным вопросам информационного обеспечения выборов</w:t>
      </w:r>
    </w:p>
    <w:p w:rsidR="002E31B1" w:rsidRPr="002E31B1" w:rsidRDefault="002E31B1" w:rsidP="002E31B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E31B1" w:rsidRPr="002E31B1" w:rsidRDefault="002E31B1" w:rsidP="002E31B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E31B1" w:rsidRPr="002E31B1" w:rsidRDefault="002E31B1" w:rsidP="002E31B1">
      <w:pPr>
        <w:snapToGri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E31B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2E31B1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«в» пункта 10 статьи 24 Федерального закона «Об основных гарантиях избирательных прав и права на участие в референдуме граждан Российской Федерации»,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2E31B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Тверской области от  11.09.2007   №01-13/79 «О возложении  полномочий  муниципальных избирательных комиссий муниципальных образований, входящих в состав территории   муниципального образования «Бежецкий  район», на территориальную избирательную комиссию Бежецкого района» (с изменениями от 17.01.2012</w:t>
      </w:r>
      <w:proofErr w:type="gramEnd"/>
      <w:r w:rsidRPr="002E31B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proofErr w:type="gramStart"/>
      <w:r w:rsidRPr="002E31B1">
        <w:rPr>
          <w:rFonts w:ascii="Times New Roman" w:eastAsia="Times New Roman" w:hAnsi="Times New Roman" w:cs="Times New Roman"/>
          <w:sz w:val="28"/>
          <w:szCs w:val="28"/>
        </w:rPr>
        <w:t xml:space="preserve">37/424-5), </w:t>
      </w:r>
      <w:r w:rsidRPr="002E31B1">
        <w:rPr>
          <w:rFonts w:ascii="Times New Roman" w:eastAsia="Times New Roman" w:hAnsi="Times New Roman" w:cs="Times New Roman"/>
          <w:sz w:val="28"/>
          <w:szCs w:val="20"/>
        </w:rPr>
        <w:t xml:space="preserve">территориальная избирательная комиссия Бежецкого района </w:t>
      </w:r>
      <w:r w:rsidRPr="002E31B1">
        <w:rPr>
          <w:rFonts w:ascii="Times New Roman" w:eastAsia="Times New Roman" w:hAnsi="Times New Roman" w:cs="Times New Roman"/>
          <w:b/>
          <w:sz w:val="28"/>
          <w:szCs w:val="20"/>
        </w:rPr>
        <w:t>постановляет,</w:t>
      </w:r>
      <w:r w:rsidRPr="002E31B1">
        <w:rPr>
          <w:rFonts w:ascii="Times New Roman" w:eastAsia="Times New Roman" w:hAnsi="Times New Roman" w:cs="Times New Roman"/>
          <w:sz w:val="28"/>
          <w:szCs w:val="20"/>
        </w:rPr>
        <w:t>-</w:t>
      </w:r>
      <w:proofErr w:type="gramEnd"/>
    </w:p>
    <w:p w:rsidR="002E31B1" w:rsidRPr="002E31B1" w:rsidRDefault="002E31B1" w:rsidP="002E31B1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E31B1" w:rsidRPr="002E31B1" w:rsidRDefault="002E31B1" w:rsidP="002E31B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2E31B1" w:rsidRPr="002E31B1" w:rsidRDefault="002E31B1" w:rsidP="002E31B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2E31B1" w:rsidRPr="002E31B1" w:rsidRDefault="002E31B1" w:rsidP="002E31B1">
      <w:pPr>
        <w:widowControl w:val="0"/>
        <w:numPr>
          <w:ilvl w:val="0"/>
          <w:numId w:val="1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E31B1">
        <w:rPr>
          <w:rFonts w:ascii="Times New Roman" w:eastAsia="Times New Roman" w:hAnsi="Times New Roman" w:cs="Times New Roman"/>
          <w:sz w:val="28"/>
          <w:szCs w:val="20"/>
        </w:rPr>
        <w:t>Образовать Рабочую группу по информационным спорам</w:t>
      </w:r>
      <w:r w:rsidRPr="002E31B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  <w:r w:rsidRPr="002E31B1">
        <w:rPr>
          <w:rFonts w:ascii="Times New Roman" w:eastAsia="Times New Roman" w:hAnsi="Times New Roman" w:cs="Times New Roman"/>
          <w:sz w:val="28"/>
          <w:szCs w:val="20"/>
        </w:rPr>
        <w:t>и иным вопросам информационного обеспечения выборов из числа членов территориальной избирательной комиссии Бежецкого района в следующем составе:</w:t>
      </w:r>
    </w:p>
    <w:p w:rsidR="002E31B1" w:rsidRPr="002E31B1" w:rsidRDefault="002E31B1" w:rsidP="002E31B1">
      <w:pPr>
        <w:widowControl w:val="0"/>
        <w:snapToGri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E31B1">
        <w:rPr>
          <w:rFonts w:ascii="Times New Roman" w:eastAsia="Times New Roman" w:hAnsi="Times New Roman" w:cs="Times New Roman"/>
          <w:sz w:val="28"/>
          <w:szCs w:val="20"/>
        </w:rPr>
        <w:t>Руководитель рабочей группы:</w:t>
      </w:r>
    </w:p>
    <w:p w:rsidR="002E31B1" w:rsidRPr="002E31B1" w:rsidRDefault="002E31B1" w:rsidP="002E31B1">
      <w:pPr>
        <w:widowControl w:val="0"/>
        <w:numPr>
          <w:ilvl w:val="1"/>
          <w:numId w:val="1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Калинюк В.Д.</w:t>
      </w:r>
      <w:r w:rsidRPr="002E31B1">
        <w:rPr>
          <w:rFonts w:ascii="Times New Roman" w:eastAsia="Times New Roman" w:hAnsi="Times New Roman" w:cs="Times New Roman"/>
          <w:sz w:val="28"/>
          <w:szCs w:val="20"/>
        </w:rPr>
        <w:t xml:space="preserve"> – заместитель председателя территориальной избирательной комиссии Бежецкого района;</w:t>
      </w:r>
    </w:p>
    <w:p w:rsidR="002E31B1" w:rsidRPr="002E31B1" w:rsidRDefault="002E31B1" w:rsidP="002E31B1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E31B1">
        <w:rPr>
          <w:rFonts w:ascii="Times New Roman" w:eastAsia="Times New Roman" w:hAnsi="Times New Roman" w:cs="Times New Roman"/>
          <w:sz w:val="28"/>
          <w:szCs w:val="20"/>
        </w:rPr>
        <w:t>Члены рабочей группы:</w:t>
      </w:r>
    </w:p>
    <w:p w:rsidR="002E31B1" w:rsidRPr="002E31B1" w:rsidRDefault="002E31B1" w:rsidP="002E31B1">
      <w:pPr>
        <w:widowControl w:val="0"/>
        <w:numPr>
          <w:ilvl w:val="1"/>
          <w:numId w:val="1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Садикова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О.П.</w:t>
      </w:r>
      <w:r w:rsidRPr="002E31B1">
        <w:rPr>
          <w:rFonts w:ascii="Times New Roman" w:eastAsia="Times New Roman" w:hAnsi="Times New Roman" w:cs="Times New Roman"/>
          <w:sz w:val="28"/>
          <w:szCs w:val="20"/>
        </w:rPr>
        <w:t xml:space="preserve"> - секретарь территориальной избирательной комиссии Бежецкого района;</w:t>
      </w:r>
    </w:p>
    <w:p w:rsidR="002E31B1" w:rsidRPr="002E31B1" w:rsidRDefault="002E31B1" w:rsidP="002E31B1">
      <w:pPr>
        <w:widowControl w:val="0"/>
        <w:numPr>
          <w:ilvl w:val="1"/>
          <w:numId w:val="1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Мельников А.В.</w:t>
      </w:r>
      <w:r w:rsidRPr="002E31B1">
        <w:rPr>
          <w:rFonts w:ascii="Times New Roman" w:eastAsia="Times New Roman" w:hAnsi="Times New Roman" w:cs="Times New Roman"/>
          <w:sz w:val="28"/>
          <w:szCs w:val="20"/>
        </w:rPr>
        <w:t>. – член территориальной избирательной комиссии Бежецкого района</w:t>
      </w:r>
    </w:p>
    <w:p w:rsidR="002E31B1" w:rsidRPr="002E31B1" w:rsidRDefault="002E31B1" w:rsidP="002E31B1">
      <w:pPr>
        <w:widowControl w:val="0"/>
        <w:numPr>
          <w:ilvl w:val="1"/>
          <w:numId w:val="1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Брусницына Г.К.</w:t>
      </w:r>
      <w:r w:rsidRPr="002E31B1">
        <w:rPr>
          <w:rFonts w:ascii="Times New Roman" w:eastAsia="Times New Roman" w:hAnsi="Times New Roman" w:cs="Times New Roman"/>
          <w:sz w:val="28"/>
          <w:szCs w:val="20"/>
        </w:rPr>
        <w:t xml:space="preserve"> - член территориальной избирательной комиссии Бежецкого района.</w:t>
      </w:r>
    </w:p>
    <w:p w:rsidR="002E31B1" w:rsidRPr="002E31B1" w:rsidRDefault="002E31B1" w:rsidP="002E31B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824" w:type="dxa"/>
        <w:tblLook w:val="01E0"/>
      </w:tblPr>
      <w:tblGrid>
        <w:gridCol w:w="4532"/>
        <w:gridCol w:w="240"/>
        <w:gridCol w:w="1928"/>
        <w:gridCol w:w="240"/>
        <w:gridCol w:w="2884"/>
      </w:tblGrid>
      <w:tr w:rsidR="002E31B1" w:rsidRPr="002E31B1" w:rsidTr="002E31B1">
        <w:tc>
          <w:tcPr>
            <w:tcW w:w="4532" w:type="dxa"/>
            <w:hideMark/>
          </w:tcPr>
          <w:p w:rsidR="002E31B1" w:rsidRPr="002E31B1" w:rsidRDefault="002E31B1" w:rsidP="002E31B1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31B1">
              <w:rPr>
                <w:rFonts w:ascii="Times New Roman" w:eastAsia="Times New Roman" w:hAnsi="Times New Roman" w:cs="Times New Roman"/>
                <w:sz w:val="28"/>
                <w:szCs w:val="24"/>
              </w:rPr>
              <w:t>Председатель</w:t>
            </w:r>
          </w:p>
          <w:p w:rsidR="002E31B1" w:rsidRPr="002E31B1" w:rsidRDefault="002E31B1" w:rsidP="002E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31B1">
              <w:rPr>
                <w:rFonts w:ascii="Times New Roman" w:eastAsia="Times New Roman" w:hAnsi="Times New Roman" w:cs="Times New Roman"/>
                <w:sz w:val="28"/>
                <w:szCs w:val="24"/>
              </w:rPr>
              <w:t>территориальной избирательной комиссии Бежецкого района</w:t>
            </w:r>
          </w:p>
        </w:tc>
        <w:tc>
          <w:tcPr>
            <w:tcW w:w="240" w:type="dxa"/>
          </w:tcPr>
          <w:p w:rsidR="002E31B1" w:rsidRPr="002E31B1" w:rsidRDefault="002E31B1" w:rsidP="002E31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28" w:type="dxa"/>
            <w:vAlign w:val="bottom"/>
          </w:tcPr>
          <w:p w:rsidR="002E31B1" w:rsidRPr="002E31B1" w:rsidRDefault="002E31B1" w:rsidP="002E31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2E31B1" w:rsidRPr="002E31B1" w:rsidRDefault="002E31B1" w:rsidP="002E31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884" w:type="dxa"/>
            <w:vAlign w:val="bottom"/>
            <w:hideMark/>
          </w:tcPr>
          <w:p w:rsidR="002E31B1" w:rsidRPr="002E31B1" w:rsidRDefault="002E31B1" w:rsidP="002E31B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2E31B1">
              <w:rPr>
                <w:rFonts w:ascii="Times New Roman" w:eastAsia="Times New Roman" w:hAnsi="Times New Roman" w:cs="Times New Roman"/>
                <w:sz w:val="28"/>
                <w:szCs w:val="20"/>
              </w:rPr>
              <w:t>Е.В.Бахметова</w:t>
            </w:r>
            <w:proofErr w:type="spellEnd"/>
          </w:p>
        </w:tc>
      </w:tr>
      <w:tr w:rsidR="002E31B1" w:rsidRPr="002E31B1" w:rsidTr="002E31B1">
        <w:tc>
          <w:tcPr>
            <w:tcW w:w="4532" w:type="dxa"/>
          </w:tcPr>
          <w:p w:rsidR="002E31B1" w:rsidRPr="002E31B1" w:rsidRDefault="002E31B1" w:rsidP="002E31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2E31B1" w:rsidRPr="002E31B1" w:rsidRDefault="002E31B1" w:rsidP="002E31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2E31B1" w:rsidRPr="002E31B1" w:rsidRDefault="002E31B1" w:rsidP="002E31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2E31B1" w:rsidRPr="002E31B1" w:rsidRDefault="002E31B1" w:rsidP="002E31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4" w:type="dxa"/>
          </w:tcPr>
          <w:p w:rsidR="002E31B1" w:rsidRPr="002E31B1" w:rsidRDefault="002E31B1" w:rsidP="002E31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E31B1" w:rsidRPr="002E31B1" w:rsidTr="002E31B1">
        <w:tc>
          <w:tcPr>
            <w:tcW w:w="4532" w:type="dxa"/>
            <w:hideMark/>
          </w:tcPr>
          <w:p w:rsidR="002E31B1" w:rsidRPr="002E31B1" w:rsidRDefault="002E31B1" w:rsidP="002E31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31B1">
              <w:rPr>
                <w:rFonts w:ascii="Times New Roman" w:eastAsia="Times New Roman" w:hAnsi="Times New Roman" w:cs="Times New Roman"/>
                <w:sz w:val="28"/>
                <w:szCs w:val="24"/>
              </w:rPr>
              <w:t>Секретарь</w:t>
            </w:r>
          </w:p>
          <w:p w:rsidR="002E31B1" w:rsidRPr="002E31B1" w:rsidRDefault="002E31B1" w:rsidP="002E31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31B1">
              <w:rPr>
                <w:rFonts w:ascii="Times New Roman" w:eastAsia="Times New Roman" w:hAnsi="Times New Roman" w:cs="Times New Roman"/>
                <w:sz w:val="28"/>
                <w:szCs w:val="24"/>
              </w:rPr>
              <w:t>территориальной избирательной комиссии Бежецкого района</w:t>
            </w:r>
          </w:p>
        </w:tc>
        <w:tc>
          <w:tcPr>
            <w:tcW w:w="240" w:type="dxa"/>
          </w:tcPr>
          <w:p w:rsidR="002E31B1" w:rsidRPr="002E31B1" w:rsidRDefault="002E31B1" w:rsidP="002E31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28" w:type="dxa"/>
            <w:vAlign w:val="bottom"/>
          </w:tcPr>
          <w:p w:rsidR="002E31B1" w:rsidRPr="002E31B1" w:rsidRDefault="002E31B1" w:rsidP="002E31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2E31B1" w:rsidRPr="002E31B1" w:rsidRDefault="002E31B1" w:rsidP="002E31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884" w:type="dxa"/>
            <w:vAlign w:val="bottom"/>
            <w:hideMark/>
          </w:tcPr>
          <w:p w:rsidR="002E31B1" w:rsidRPr="002E31B1" w:rsidRDefault="002E31B1" w:rsidP="002E31B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О.П.Садикова</w:t>
            </w:r>
            <w:proofErr w:type="spellEnd"/>
          </w:p>
        </w:tc>
      </w:tr>
    </w:tbl>
    <w:p w:rsidR="002E31B1" w:rsidRPr="002E31B1" w:rsidRDefault="002E31B1" w:rsidP="002E31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2E31B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2E31B1" w:rsidRPr="002E31B1" w:rsidRDefault="002E31B1" w:rsidP="002E31B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076FC" w:rsidRDefault="009076FC"/>
    <w:sectPr w:rsidR="009076FC" w:rsidSect="0012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E042D"/>
    <w:multiLevelType w:val="hybridMultilevel"/>
    <w:tmpl w:val="C2E2C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789C3C">
      <w:start w:val="1"/>
      <w:numFmt w:val="bullet"/>
      <w:lvlText w:val="-"/>
      <w:lvlJc w:val="left"/>
      <w:pPr>
        <w:tabs>
          <w:tab w:val="num" w:pos="1440"/>
        </w:tabs>
        <w:ind w:left="1364" w:hanging="284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E31B1"/>
    <w:rsid w:val="00122FA4"/>
    <w:rsid w:val="002E31B1"/>
    <w:rsid w:val="00504C62"/>
    <w:rsid w:val="0090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2014-06-30T08:04:00Z</dcterms:created>
  <dcterms:modified xsi:type="dcterms:W3CDTF">2014-07-08T10:45:00Z</dcterms:modified>
</cp:coreProperties>
</file>