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D4427" w:rsidRPr="001D4427" w:rsidTr="007E15F6">
        <w:trPr>
          <w:trHeight w:val="592"/>
        </w:trPr>
        <w:tc>
          <w:tcPr>
            <w:tcW w:w="9356" w:type="dxa"/>
            <w:gridSpan w:val="5"/>
          </w:tcPr>
          <w:p w:rsidR="001D4427" w:rsidRPr="007854E5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</w:pPr>
            <w:r w:rsidRPr="007854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ТЕРРИТОРИАЛЬНАЯ ИЗБИРАТЕЛЬНАЯ КОМИССИЯ БЕЖЕЦКОГО РАЙОНА</w:t>
            </w:r>
          </w:p>
        </w:tc>
      </w:tr>
      <w:tr w:rsidR="001D4427" w:rsidRPr="001D4427" w:rsidTr="007E15F6">
        <w:trPr>
          <w:trHeight w:val="592"/>
        </w:trPr>
        <w:tc>
          <w:tcPr>
            <w:tcW w:w="9356" w:type="dxa"/>
            <w:gridSpan w:val="5"/>
            <w:vAlign w:val="center"/>
          </w:tcPr>
          <w:p w:rsidR="001D4427" w:rsidRPr="007854E5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7854E5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D4427" w:rsidRPr="001D4427" w:rsidTr="007E15F6">
        <w:trPr>
          <w:trHeight w:val="162"/>
        </w:trPr>
        <w:tc>
          <w:tcPr>
            <w:tcW w:w="1967" w:type="dxa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1D4427" w:rsidRPr="001D4427" w:rsidTr="007E15F6">
        <w:trPr>
          <w:trHeight w:val="286"/>
        </w:trPr>
        <w:tc>
          <w:tcPr>
            <w:tcW w:w="3231" w:type="dxa"/>
            <w:gridSpan w:val="2"/>
            <w:vAlign w:val="center"/>
          </w:tcPr>
          <w:p w:rsidR="001D4427" w:rsidRPr="001D4427" w:rsidRDefault="001D4427" w:rsidP="001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253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1D44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.10.2015.</w:t>
            </w:r>
          </w:p>
        </w:tc>
        <w:tc>
          <w:tcPr>
            <w:tcW w:w="2959" w:type="dxa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4427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1D4427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D4427" w:rsidRPr="001D4427" w:rsidTr="007E15F6">
        <w:trPr>
          <w:trHeight w:val="286"/>
        </w:trPr>
        <w:tc>
          <w:tcPr>
            <w:tcW w:w="3231" w:type="dxa"/>
            <w:gridSpan w:val="2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27">
              <w:rPr>
                <w:rFonts w:ascii="Times New Roman" w:eastAsia="Times New Roman" w:hAnsi="Times New Roman" w:cs="Times New Roman"/>
                <w:sz w:val="24"/>
                <w:szCs w:val="24"/>
              </w:rPr>
              <w:t>г.Бежецк</w:t>
            </w:r>
          </w:p>
        </w:tc>
        <w:tc>
          <w:tcPr>
            <w:tcW w:w="3166" w:type="dxa"/>
            <w:gridSpan w:val="2"/>
            <w:vAlign w:val="center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4427" w:rsidRPr="001D4427" w:rsidRDefault="001D4427" w:rsidP="001D44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D4427" w:rsidRPr="001D4427" w:rsidRDefault="001D4427" w:rsidP="001D4427">
      <w:pPr>
        <w:autoSpaceDE w:val="0"/>
        <w:autoSpaceDN w:val="0"/>
        <w:adjustRightInd w:val="0"/>
        <w:spacing w:before="7" w:after="0" w:line="31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427">
        <w:rPr>
          <w:rFonts w:ascii="Times New Roman" w:hAnsi="Times New Roman" w:cs="Times New Roman"/>
          <w:b/>
          <w:bCs/>
          <w:sz w:val="28"/>
          <w:szCs w:val="28"/>
        </w:rPr>
        <w:t>О кандидатуре для назначения в состав территориальной избирательной</w:t>
      </w:r>
    </w:p>
    <w:p w:rsidR="001D4427" w:rsidRPr="001D4427" w:rsidRDefault="001D4427" w:rsidP="001D4427">
      <w:pPr>
        <w:tabs>
          <w:tab w:val="left" w:leader="underscore" w:pos="6514"/>
        </w:tabs>
        <w:autoSpaceDE w:val="0"/>
        <w:autoSpaceDN w:val="0"/>
        <w:adjustRightInd w:val="0"/>
        <w:spacing w:after="0" w:line="319" w:lineRule="exact"/>
        <w:ind w:left="2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427">
        <w:rPr>
          <w:rFonts w:ascii="Times New Roman" w:hAnsi="Times New Roman" w:cs="Times New Roman"/>
          <w:b/>
          <w:bCs/>
          <w:sz w:val="28"/>
          <w:szCs w:val="28"/>
        </w:rPr>
        <w:t>Комиссии   Бежецкого района срока полномочий</w:t>
      </w:r>
    </w:p>
    <w:p w:rsidR="001D4427" w:rsidRPr="001D4427" w:rsidRDefault="001D4427" w:rsidP="001D4427">
      <w:pPr>
        <w:tabs>
          <w:tab w:val="left" w:leader="underscore" w:pos="1190"/>
        </w:tabs>
        <w:autoSpaceDE w:val="0"/>
        <w:autoSpaceDN w:val="0"/>
        <w:adjustRightInd w:val="0"/>
        <w:spacing w:after="0" w:line="319" w:lineRule="exact"/>
        <w:ind w:left="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427">
        <w:rPr>
          <w:rFonts w:ascii="Times New Roman" w:hAnsi="Times New Roman" w:cs="Times New Roman"/>
          <w:b/>
          <w:bCs/>
          <w:sz w:val="28"/>
          <w:szCs w:val="28"/>
        </w:rPr>
        <w:t>2015-2020 годов</w:t>
      </w:r>
    </w:p>
    <w:p w:rsidR="001D4427" w:rsidRDefault="001D4427" w:rsidP="001D4427">
      <w:pPr>
        <w:autoSpaceDE w:val="0"/>
        <w:autoSpaceDN w:val="0"/>
        <w:adjustRightInd w:val="0"/>
        <w:spacing w:before="110" w:after="0" w:line="478" w:lineRule="exact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427">
        <w:rPr>
          <w:rFonts w:ascii="Times New Roman" w:hAnsi="Times New Roman" w:cs="Times New Roman"/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  территориальная   избирательная   комиссия   Бежецкого района  </w:t>
      </w:r>
      <w:r w:rsidRPr="001D442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D4427" w:rsidRDefault="001D4427" w:rsidP="00785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10" w:after="0" w:line="478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4E5">
        <w:rPr>
          <w:rFonts w:ascii="Times New Roman" w:hAnsi="Times New Roman" w:cs="Times New Roman"/>
          <w:sz w:val="28"/>
          <w:szCs w:val="28"/>
        </w:rPr>
        <w:t>Внести в избирательную комиссию Тверской области для назначения членом территориальной избирательной комиссии Бежецкого района с правом решающего голоса  кандидатуру Брусницыной Галины Константиновны</w:t>
      </w:r>
      <w:r w:rsidR="007854E5">
        <w:rPr>
          <w:rFonts w:ascii="Times New Roman" w:hAnsi="Times New Roman" w:cs="Times New Roman"/>
          <w:sz w:val="28"/>
          <w:szCs w:val="28"/>
        </w:rPr>
        <w:t>.</w:t>
      </w:r>
    </w:p>
    <w:p w:rsidR="001D4427" w:rsidRDefault="001D4427" w:rsidP="00785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10" w:after="0" w:line="478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4E5">
        <w:rPr>
          <w:rFonts w:ascii="Times New Roman" w:hAnsi="Times New Roman" w:cs="Times New Roman"/>
          <w:sz w:val="28"/>
          <w:szCs w:val="28"/>
        </w:rPr>
        <w:t>Поручить  Бахметовой  Елене  Владимировне представить настоящее постановление и документы по предложению кандидатуры Брусницыной Галины Константиновны для назначения в состав территориальной избирательной комиссии Бежецкого района в избирательную комиссию Тверской области в срок до «30 »октября  2015 года.</w:t>
      </w:r>
    </w:p>
    <w:p w:rsidR="001D4427" w:rsidRDefault="001D4427" w:rsidP="00785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10" w:after="0" w:line="478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4E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на</w:t>
      </w:r>
      <w:r w:rsidR="001253D3" w:rsidRPr="007854E5">
        <w:rPr>
          <w:rFonts w:ascii="Times New Roman" w:hAnsi="Times New Roman" w:cs="Times New Roman"/>
          <w:sz w:val="28"/>
          <w:szCs w:val="28"/>
        </w:rPr>
        <w:t xml:space="preserve">  Е.В.</w:t>
      </w:r>
      <w:r w:rsidRPr="007854E5">
        <w:rPr>
          <w:rFonts w:ascii="Times New Roman" w:hAnsi="Times New Roman" w:cs="Times New Roman"/>
          <w:sz w:val="28"/>
          <w:szCs w:val="28"/>
        </w:rPr>
        <w:t xml:space="preserve"> Бахметову </w:t>
      </w:r>
      <w:r w:rsidR="001253D3" w:rsidRPr="007854E5">
        <w:rPr>
          <w:rFonts w:ascii="Times New Roman" w:hAnsi="Times New Roman" w:cs="Times New Roman"/>
          <w:sz w:val="28"/>
          <w:szCs w:val="28"/>
        </w:rPr>
        <w:t>.</w:t>
      </w:r>
    </w:p>
    <w:p w:rsidR="007854E5" w:rsidRPr="007854E5" w:rsidRDefault="007854E5" w:rsidP="007854E5">
      <w:pPr>
        <w:pStyle w:val="a3"/>
        <w:autoSpaceDE w:val="0"/>
        <w:autoSpaceDN w:val="0"/>
        <w:adjustRightInd w:val="0"/>
        <w:spacing w:before="110" w:after="0" w:line="478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4427" w:rsidRPr="001D4427" w:rsidRDefault="001D4427" w:rsidP="001D44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D4427" w:rsidRPr="001D4427" w:rsidTr="007E15F6">
        <w:tc>
          <w:tcPr>
            <w:tcW w:w="4320" w:type="dxa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1D4427" w:rsidRPr="001D4427" w:rsidRDefault="001D4427" w:rsidP="001D4427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</w:p>
        </w:tc>
      </w:tr>
      <w:tr w:rsidR="001D4427" w:rsidRPr="001D4427" w:rsidTr="007E15F6">
        <w:trPr>
          <w:trHeight w:val="161"/>
        </w:trPr>
        <w:tc>
          <w:tcPr>
            <w:tcW w:w="4320" w:type="dxa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D4427" w:rsidRPr="001D4427" w:rsidRDefault="001D4427" w:rsidP="001D4427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4427" w:rsidRPr="001D4427" w:rsidTr="007E15F6">
        <w:trPr>
          <w:trHeight w:val="70"/>
        </w:trPr>
        <w:tc>
          <w:tcPr>
            <w:tcW w:w="4320" w:type="dxa"/>
          </w:tcPr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D4427" w:rsidRPr="001D4427" w:rsidRDefault="001D4427" w:rsidP="001D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1D4427" w:rsidRPr="001D4427" w:rsidRDefault="001D4427" w:rsidP="001D4427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27">
              <w:rPr>
                <w:rFonts w:ascii="Times New Roman" w:eastAsia="Times New Roman" w:hAnsi="Times New Roman" w:cs="Times New Roman"/>
                <w:sz w:val="28"/>
                <w:szCs w:val="28"/>
              </w:rPr>
              <w:t>О.П.Садикова</w:t>
            </w:r>
          </w:p>
        </w:tc>
      </w:tr>
    </w:tbl>
    <w:p w:rsidR="001D4427" w:rsidRPr="001D4427" w:rsidRDefault="001D4427" w:rsidP="001D4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427" w:rsidRPr="001D4427" w:rsidSect="001D4427">
      <w:footerReference w:type="default" r:id="rId7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FE" w:rsidRDefault="002402FE" w:rsidP="00024D7C">
      <w:pPr>
        <w:spacing w:after="0" w:line="240" w:lineRule="auto"/>
      </w:pPr>
      <w:r>
        <w:separator/>
      </w:r>
    </w:p>
  </w:endnote>
  <w:endnote w:type="continuationSeparator" w:id="1">
    <w:p w:rsidR="002402FE" w:rsidRDefault="002402FE" w:rsidP="000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C" w:rsidRDefault="00024D7C">
    <w:pPr>
      <w:pStyle w:val="Style5"/>
      <w:widowControl/>
      <w:ind w:left="4968"/>
      <w:jc w:val="both"/>
      <w:rPr>
        <w:rStyle w:val="FontStyle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FE" w:rsidRDefault="002402FE" w:rsidP="00024D7C">
      <w:pPr>
        <w:spacing w:after="0" w:line="240" w:lineRule="auto"/>
      </w:pPr>
      <w:r>
        <w:separator/>
      </w:r>
    </w:p>
  </w:footnote>
  <w:footnote w:type="continuationSeparator" w:id="1">
    <w:p w:rsidR="002402FE" w:rsidRDefault="002402FE" w:rsidP="0002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136"/>
    <w:multiLevelType w:val="hybridMultilevel"/>
    <w:tmpl w:val="49ACBB7A"/>
    <w:lvl w:ilvl="0" w:tplc="3C90C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427"/>
    <w:rsid w:val="00024D7C"/>
    <w:rsid w:val="001253D3"/>
    <w:rsid w:val="001D4427"/>
    <w:rsid w:val="002402FE"/>
    <w:rsid w:val="007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D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D442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8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2015-10-14T08:07:00Z</cp:lastPrinted>
  <dcterms:created xsi:type="dcterms:W3CDTF">2015-10-13T07:38:00Z</dcterms:created>
  <dcterms:modified xsi:type="dcterms:W3CDTF">2015-10-14T08:13:00Z</dcterms:modified>
</cp:coreProperties>
</file>