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B00685" w:rsidTr="00B00685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B00685" w:rsidRDefault="00B0068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B00685" w:rsidTr="00B00685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B00685" w:rsidRDefault="00B00685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00685" w:rsidTr="00B00685">
        <w:trPr>
          <w:trHeight w:val="161"/>
        </w:trPr>
        <w:tc>
          <w:tcPr>
            <w:tcW w:w="1771" w:type="dxa"/>
          </w:tcPr>
          <w:p w:rsidR="00B00685" w:rsidRDefault="00B00685">
            <w:pPr>
              <w:pStyle w:val="1"/>
              <w:widowControl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B00685" w:rsidRDefault="00B0068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B00685" w:rsidTr="00B00685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B00685" w:rsidRDefault="004E63FF" w:rsidP="0015350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25.03.2016</w:t>
            </w:r>
          </w:p>
        </w:tc>
        <w:tc>
          <w:tcPr>
            <w:tcW w:w="3091" w:type="dxa"/>
            <w:vAlign w:val="center"/>
          </w:tcPr>
          <w:p w:rsidR="00B00685" w:rsidRDefault="00B0068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B00685" w:rsidRDefault="00B00685" w:rsidP="004E63F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4E63FF">
              <w:rPr>
                <w:bCs/>
                <w:sz w:val="28"/>
                <w:szCs w:val="28"/>
              </w:rPr>
              <w:t>11/76-4</w:t>
            </w:r>
          </w:p>
        </w:tc>
      </w:tr>
      <w:tr w:rsidR="00B00685" w:rsidTr="00B00685">
        <w:trPr>
          <w:trHeight w:val="284"/>
        </w:trPr>
        <w:tc>
          <w:tcPr>
            <w:tcW w:w="3091" w:type="dxa"/>
            <w:gridSpan w:val="2"/>
            <w:vAlign w:val="center"/>
          </w:tcPr>
          <w:p w:rsidR="00B00685" w:rsidRDefault="00B0068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B00685" w:rsidRDefault="00B0068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B00685" w:rsidRDefault="00B0068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00685" w:rsidRPr="004E63FF" w:rsidRDefault="00B00685" w:rsidP="00B00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аннулировании регистрации кандидата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b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b/>
          <w:sz w:val="28"/>
        </w:rPr>
        <w:t xml:space="preserve"> Козловской Ольги Михайловны на выборах депутатов </w:t>
      </w:r>
      <w:r>
        <w:rPr>
          <w:rFonts w:ascii="Times New Roman" w:hAnsi="Times New Roman"/>
          <w:b/>
          <w:sz w:val="28"/>
          <w:szCs w:val="28"/>
        </w:rPr>
        <w:t>Совета депутатов  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B00685" w:rsidRDefault="00B00685" w:rsidP="00B006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24 апреля 2016 года</w:t>
      </w:r>
    </w:p>
    <w:p w:rsidR="00B00685" w:rsidRDefault="00B00685" w:rsidP="00B00685">
      <w:pPr>
        <w:pStyle w:val="21"/>
        <w:spacing w:before="240" w:line="360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заявления от 17.03.2016г. о снятии своей кандидатуры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sz w:val="28"/>
          <w:szCs w:val="28"/>
        </w:rPr>
        <w:t>Шишковскому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>
        <w:rPr>
          <w:sz w:val="28"/>
        </w:rPr>
        <w:t xml:space="preserve"> Козловской Ольги Михайловны,</w:t>
      </w:r>
      <w:r>
        <w:rPr>
          <w:sz w:val="28"/>
          <w:szCs w:val="28"/>
        </w:rPr>
        <w:t xml:space="preserve"> зарегистрированного постановлением территориальной избирательной комиссии Бежецкого района от 04.03.2016г. №</w:t>
      </w:r>
      <w:r w:rsidR="004E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7/54-4, в соответствии с пунктом 2 статьи 76 </w:t>
      </w:r>
      <w:r>
        <w:rPr>
          <w:sz w:val="28"/>
        </w:rPr>
        <w:t>Федерального Закона «Об основных гарантиях избирательных прав и права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участие в референдуме граждан Российской Федерации», </w:t>
      </w:r>
      <w:r>
        <w:rPr>
          <w:sz w:val="28"/>
          <w:szCs w:val="28"/>
        </w:rPr>
        <w:t>статьей 20, пунктом 13 статьи 36, пунктом 2 статьи 72 Избирательного кодекса Тверской области от 07.04.2003 № 20-ЗО</w:t>
      </w:r>
      <w:r>
        <w:rPr>
          <w:sz w:val="28"/>
        </w:rPr>
        <w:t xml:space="preserve">, </w:t>
      </w:r>
      <w:r>
        <w:rPr>
          <w:rStyle w:val="FontStyle16"/>
          <w:sz w:val="28"/>
          <w:szCs w:val="28"/>
        </w:rPr>
        <w:t xml:space="preserve">постановлением избирательной комиссии Тверской области от </w:t>
      </w:r>
      <w:r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территориальная избирательная комиссия Бежецкого</w:t>
      </w:r>
      <w:proofErr w:type="gramEnd"/>
      <w:r>
        <w:rPr>
          <w:sz w:val="28"/>
        </w:rPr>
        <w:t xml:space="preserve"> района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B00685" w:rsidRDefault="00B00685" w:rsidP="00B00685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Аннулировать регистрацию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</w:rPr>
        <w:t xml:space="preserve"> Козловской Ольги Михайловны</w:t>
      </w:r>
      <w:r>
        <w:rPr>
          <w:rFonts w:ascii="Times New Roman" w:hAnsi="Times New Roman"/>
          <w:sz w:val="28"/>
          <w:szCs w:val="28"/>
        </w:rPr>
        <w:t>, выдвинутого в порядке самовыдвижения.</w:t>
      </w:r>
    </w:p>
    <w:p w:rsidR="00B00685" w:rsidRDefault="00B00685" w:rsidP="00B00685">
      <w:pPr>
        <w:numPr>
          <w:ilvl w:val="0"/>
          <w:numId w:val="1"/>
        </w:numPr>
        <w:tabs>
          <w:tab w:val="left" w:pos="1260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настоящее постановлени</w:t>
      </w:r>
      <w:r w:rsidR="001535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для опубликования в средства массовой информации</w:t>
      </w:r>
      <w:r>
        <w:rPr>
          <w:rFonts w:ascii="Times New Roman" w:hAnsi="Times New Roman"/>
          <w:sz w:val="28"/>
        </w:rPr>
        <w:t xml:space="preserve"> и разместить на сайте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B00685" w:rsidTr="00B00685">
        <w:tc>
          <w:tcPr>
            <w:tcW w:w="4428" w:type="dxa"/>
            <w:hideMark/>
          </w:tcPr>
          <w:p w:rsidR="00B00685" w:rsidRDefault="00B00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B00685" w:rsidRDefault="00B00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B00685" w:rsidRDefault="00B0068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Е.В.Бахметова</w:t>
            </w:r>
            <w:proofErr w:type="spellEnd"/>
          </w:p>
        </w:tc>
      </w:tr>
      <w:tr w:rsidR="00B00685" w:rsidTr="00B00685">
        <w:trPr>
          <w:trHeight w:val="107"/>
        </w:trPr>
        <w:tc>
          <w:tcPr>
            <w:tcW w:w="4428" w:type="dxa"/>
            <w:vAlign w:val="center"/>
          </w:tcPr>
          <w:p w:rsidR="00B00685" w:rsidRDefault="00B00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B00685" w:rsidRDefault="00B0068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00685" w:rsidTr="00B00685">
        <w:tc>
          <w:tcPr>
            <w:tcW w:w="4428" w:type="dxa"/>
            <w:hideMark/>
          </w:tcPr>
          <w:p w:rsidR="00B00685" w:rsidRDefault="00B006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B00685" w:rsidRDefault="00B006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B00685" w:rsidRDefault="004E63F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В.П.Смирнова</w:t>
            </w:r>
          </w:p>
        </w:tc>
      </w:tr>
    </w:tbl>
    <w:p w:rsidR="00B00685" w:rsidRDefault="00B00685" w:rsidP="00B00685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</w:pPr>
    </w:p>
    <w:p w:rsidR="00B00685" w:rsidRDefault="00B00685" w:rsidP="00B00685">
      <w:pPr>
        <w:jc w:val="both"/>
        <w:rPr>
          <w:rFonts w:ascii="Times New Roman" w:hAnsi="Times New Roman" w:cs="Times New Roman"/>
          <w:szCs w:val="20"/>
        </w:rPr>
      </w:pPr>
    </w:p>
    <w:p w:rsidR="00B00685" w:rsidRDefault="00B00685" w:rsidP="00B00685">
      <w:pPr>
        <w:rPr>
          <w:rFonts w:ascii="Times New Roman" w:hAnsi="Times New Roman"/>
        </w:rPr>
      </w:pPr>
    </w:p>
    <w:p w:rsidR="00393556" w:rsidRDefault="00393556"/>
    <w:sectPr w:rsidR="00393556" w:rsidSect="003A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685"/>
    <w:rsid w:val="0015350B"/>
    <w:rsid w:val="00393556"/>
    <w:rsid w:val="003A173C"/>
    <w:rsid w:val="004E63FF"/>
    <w:rsid w:val="00B0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C"/>
  </w:style>
  <w:style w:type="paragraph" w:styleId="2">
    <w:name w:val="heading 2"/>
    <w:basedOn w:val="a"/>
    <w:next w:val="a"/>
    <w:link w:val="20"/>
    <w:unhideWhenUsed/>
    <w:qFormat/>
    <w:rsid w:val="00B006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6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B0068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0068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006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006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2016-03-24T05:55:00Z</dcterms:created>
  <dcterms:modified xsi:type="dcterms:W3CDTF">2016-03-24T06:19:00Z</dcterms:modified>
</cp:coreProperties>
</file>