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3650A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</w:t>
            </w:r>
            <w:r w:rsidR="003650A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650A6">
        <w:rPr>
          <w:rFonts w:ascii="Times New Roman" w:hAnsi="Times New Roman"/>
          <w:b/>
          <w:sz w:val="28"/>
          <w:szCs w:val="28"/>
        </w:rPr>
        <w:t>А.М.Филатовой</w:t>
      </w:r>
      <w:r>
        <w:rPr>
          <w:rFonts w:ascii="Times New Roman" w:hAnsi="Times New Roman"/>
          <w:b/>
          <w:sz w:val="28"/>
          <w:szCs w:val="28"/>
        </w:rPr>
        <w:t xml:space="preserve"> 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3650A6">
        <w:rPr>
          <w:rFonts w:ascii="Times New Roman" w:hAnsi="Times New Roman"/>
          <w:sz w:val="28"/>
          <w:szCs w:val="28"/>
        </w:rPr>
        <w:t>Пояркова Д.А.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3650A6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.2016г. № </w:t>
      </w:r>
      <w:r w:rsidR="003650A6">
        <w:rPr>
          <w:rFonts w:ascii="Times New Roman" w:hAnsi="Times New Roman"/>
          <w:sz w:val="28"/>
          <w:szCs w:val="28"/>
        </w:rPr>
        <w:t>11/96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3650A6">
        <w:rPr>
          <w:rFonts w:ascii="Times New Roman" w:hAnsi="Times New Roman"/>
          <w:sz w:val="28"/>
          <w:szCs w:val="28"/>
        </w:rPr>
        <w:t xml:space="preserve">Филатову </w:t>
      </w:r>
      <w:proofErr w:type="spellStart"/>
      <w:r w:rsidR="003650A6">
        <w:rPr>
          <w:rFonts w:ascii="Times New Roman" w:hAnsi="Times New Roman"/>
          <w:sz w:val="28"/>
          <w:szCs w:val="28"/>
        </w:rPr>
        <w:t>Анжелику</w:t>
      </w:r>
      <w:proofErr w:type="spellEnd"/>
      <w:r w:rsidR="00365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0A6">
        <w:rPr>
          <w:rFonts w:ascii="Times New Roman" w:hAnsi="Times New Roman"/>
          <w:sz w:val="28"/>
          <w:szCs w:val="28"/>
        </w:rPr>
        <w:t>Мамедовну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3650A6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3650A6">
        <w:rPr>
          <w:rFonts w:ascii="Times New Roman" w:hAnsi="Times New Roman"/>
          <w:sz w:val="28"/>
          <w:szCs w:val="28"/>
        </w:rPr>
        <w:t>социального педагога</w:t>
      </w:r>
      <w:r>
        <w:rPr>
          <w:rFonts w:ascii="Times New Roman" w:hAnsi="Times New Roman"/>
          <w:sz w:val="28"/>
          <w:szCs w:val="28"/>
        </w:rPr>
        <w:t xml:space="preserve"> МОУ «Средняя общеобразовательная школа №4 им. В.Бурова»,  предложенную для назначения в состав участковой избирательной комиссии </w:t>
      </w:r>
      <w:r w:rsidR="003650A6">
        <w:rPr>
          <w:rFonts w:ascii="Times New Roman" w:hAnsi="Times New Roman"/>
          <w:sz w:val="28"/>
          <w:szCs w:val="28"/>
        </w:rPr>
        <w:t>Бежецким местным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3650A6"/>
    <w:rsid w:val="00377C4F"/>
    <w:rsid w:val="004E2F35"/>
    <w:rsid w:val="00C83C0E"/>
    <w:rsid w:val="00E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2016-04-07T05:03:00Z</dcterms:created>
  <dcterms:modified xsi:type="dcterms:W3CDTF">2016-04-07T05:03:00Z</dcterms:modified>
</cp:coreProperties>
</file>