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CA" w:rsidRDefault="001065CA" w:rsidP="001065CA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065CA" w:rsidRDefault="001065CA" w:rsidP="001065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1065CA" w:rsidRDefault="001065CA" w:rsidP="001065CA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065CA" w:rsidTr="001065C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065CA" w:rsidRDefault="001065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5CA" w:rsidRDefault="001065CA" w:rsidP="00AE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</w:t>
            </w:r>
            <w:r w:rsidR="00AE7AD7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1065CA" w:rsidTr="001065C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065CA" w:rsidRDefault="001065C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065CA" w:rsidRDefault="001065CA" w:rsidP="00106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065CA" w:rsidRDefault="001065CA" w:rsidP="00106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AE7AD7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 Тверской области с правом решающего голоса       </w:t>
      </w:r>
      <w:r w:rsidR="00AE7AD7">
        <w:rPr>
          <w:rFonts w:ascii="Times New Roman" w:hAnsi="Times New Roman"/>
          <w:b/>
          <w:sz w:val="28"/>
          <w:szCs w:val="28"/>
        </w:rPr>
        <w:t>А.Е.Житова</w:t>
      </w:r>
    </w:p>
    <w:p w:rsidR="001065CA" w:rsidRDefault="001065CA" w:rsidP="001065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</w:t>
      </w:r>
      <w:r w:rsidR="00AE7AD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AE7AD7">
        <w:rPr>
          <w:rFonts w:ascii="Times New Roman" w:hAnsi="Times New Roman"/>
          <w:sz w:val="28"/>
          <w:szCs w:val="28"/>
        </w:rPr>
        <w:t>А.Е.Житова</w:t>
      </w:r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065CA" w:rsidRDefault="001065CA" w:rsidP="001065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AE7AD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r w:rsidR="00AE7AD7">
        <w:rPr>
          <w:rFonts w:ascii="Times New Roman" w:hAnsi="Times New Roman"/>
          <w:sz w:val="28"/>
          <w:szCs w:val="28"/>
        </w:rPr>
        <w:t>Житова Алексея Евгеньевича</w:t>
      </w:r>
      <w:r>
        <w:rPr>
          <w:rFonts w:ascii="Times New Roman" w:hAnsi="Times New Roman"/>
          <w:sz w:val="28"/>
          <w:szCs w:val="28"/>
        </w:rPr>
        <w:t>.</w:t>
      </w:r>
    </w:p>
    <w:p w:rsidR="001065CA" w:rsidRDefault="001065CA" w:rsidP="001065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1065CA" w:rsidTr="001065CA">
        <w:tc>
          <w:tcPr>
            <w:tcW w:w="5688" w:type="dxa"/>
            <w:hideMark/>
          </w:tcPr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065CA" w:rsidRDefault="0010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065CA" w:rsidRDefault="0010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065CA" w:rsidRDefault="001065CA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065CA" w:rsidTr="001065CA">
        <w:tc>
          <w:tcPr>
            <w:tcW w:w="5688" w:type="dxa"/>
            <w:hideMark/>
          </w:tcPr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065CA" w:rsidRDefault="0010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065CA" w:rsidRDefault="0010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065CA" w:rsidRDefault="001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065CA" w:rsidRDefault="001065CA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065CA" w:rsidRDefault="001065CA" w:rsidP="001065CA"/>
    <w:p w:rsidR="001065CA" w:rsidRDefault="001065CA" w:rsidP="001065CA"/>
    <w:p w:rsidR="001065CA" w:rsidRDefault="001065CA" w:rsidP="001065CA"/>
    <w:p w:rsidR="001065CA" w:rsidRDefault="001065CA" w:rsidP="001065CA"/>
    <w:p w:rsidR="00A45433" w:rsidRDefault="00A45433"/>
    <w:sectPr w:rsidR="00A45433" w:rsidSect="0010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5CA"/>
    <w:rsid w:val="001034E8"/>
    <w:rsid w:val="001065CA"/>
    <w:rsid w:val="00A45433"/>
    <w:rsid w:val="00A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2016-04-07T05:25:00Z</dcterms:created>
  <dcterms:modified xsi:type="dcterms:W3CDTF">2016-04-07T05:25:00Z</dcterms:modified>
</cp:coreProperties>
</file>