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2D6900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7C7F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D690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2D6900">
        <w:rPr>
          <w:rFonts w:ascii="Times New Roman" w:hAnsi="Times New Roman"/>
          <w:b/>
          <w:sz w:val="28"/>
          <w:szCs w:val="28"/>
        </w:rPr>
        <w:t>Н.И.Ивановой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4D3583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2D6900">
        <w:rPr>
          <w:rFonts w:ascii="Times New Roman" w:hAnsi="Times New Roman"/>
          <w:sz w:val="28"/>
          <w:szCs w:val="28"/>
        </w:rPr>
        <w:t>В.В.Соловьевой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2D6900">
        <w:rPr>
          <w:rFonts w:ascii="Times New Roman" w:hAnsi="Times New Roman"/>
          <w:sz w:val="28"/>
          <w:szCs w:val="28"/>
        </w:rPr>
        <w:t>21.01.</w:t>
      </w:r>
      <w:r w:rsidR="001760B6">
        <w:rPr>
          <w:rFonts w:ascii="Times New Roman" w:hAnsi="Times New Roman"/>
          <w:sz w:val="28"/>
          <w:szCs w:val="28"/>
        </w:rPr>
        <w:t>2016</w:t>
      </w:r>
      <w:r w:rsidR="002D6900">
        <w:rPr>
          <w:rFonts w:ascii="Times New Roman" w:hAnsi="Times New Roman"/>
          <w:sz w:val="28"/>
          <w:szCs w:val="28"/>
        </w:rPr>
        <w:t>г. №</w:t>
      </w:r>
      <w:r w:rsidR="002D6900">
        <w:rPr>
          <w:rFonts w:ascii="Times New Roman" w:eastAsia="Times New Roman" w:hAnsi="Times New Roman"/>
          <w:sz w:val="28"/>
          <w:szCs w:val="28"/>
        </w:rPr>
        <w:t>2/12-4</w:t>
      </w:r>
      <w:r w:rsidR="002D69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2D6900">
        <w:rPr>
          <w:rFonts w:ascii="Times New Roman" w:hAnsi="Times New Roman"/>
          <w:sz w:val="28"/>
          <w:szCs w:val="28"/>
        </w:rPr>
        <w:t>Иванову Наталью Ивановну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2D6900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2D6900">
        <w:rPr>
          <w:rFonts w:ascii="Times New Roman" w:hAnsi="Times New Roman"/>
          <w:sz w:val="28"/>
          <w:szCs w:val="28"/>
        </w:rPr>
        <w:t>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D6900">
        <w:rPr>
          <w:rFonts w:ascii="Times New Roman" w:hAnsi="Times New Roman"/>
          <w:sz w:val="28"/>
          <w:szCs w:val="28"/>
        </w:rPr>
        <w:t>главного специалиста администрации Фралевского сельского поселения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2D6900" w:rsidRPr="002D6900">
        <w:rPr>
          <w:rFonts w:ascii="Times New Roman" w:hAnsi="Times New Roman"/>
          <w:sz w:val="28"/>
          <w:szCs w:val="28"/>
        </w:rPr>
        <w:t>собра</w:t>
      </w:r>
      <w:r w:rsidR="002D6900">
        <w:rPr>
          <w:rFonts w:ascii="Times New Roman" w:hAnsi="Times New Roman"/>
          <w:sz w:val="28"/>
          <w:szCs w:val="28"/>
        </w:rPr>
        <w:t>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60B6"/>
    <w:rsid w:val="0017787A"/>
    <w:rsid w:val="001954B9"/>
    <w:rsid w:val="001B49BB"/>
    <w:rsid w:val="001C2899"/>
    <w:rsid w:val="002301B3"/>
    <w:rsid w:val="00253467"/>
    <w:rsid w:val="002D6900"/>
    <w:rsid w:val="002E281D"/>
    <w:rsid w:val="002E3D7B"/>
    <w:rsid w:val="00300B90"/>
    <w:rsid w:val="003650A6"/>
    <w:rsid w:val="00377C4F"/>
    <w:rsid w:val="003D60F3"/>
    <w:rsid w:val="00417B59"/>
    <w:rsid w:val="004D3583"/>
    <w:rsid w:val="004E2F35"/>
    <w:rsid w:val="004E51EC"/>
    <w:rsid w:val="0059050E"/>
    <w:rsid w:val="005F57B1"/>
    <w:rsid w:val="00611B1A"/>
    <w:rsid w:val="00704932"/>
    <w:rsid w:val="0072606E"/>
    <w:rsid w:val="00746824"/>
    <w:rsid w:val="007C0D59"/>
    <w:rsid w:val="007C7FDA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1FB5"/>
    <w:rsid w:val="00AB4FB1"/>
    <w:rsid w:val="00AD6A99"/>
    <w:rsid w:val="00B96846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2016-04-07T07:59:00Z</cp:lastPrinted>
  <dcterms:created xsi:type="dcterms:W3CDTF">2016-04-07T08:07:00Z</dcterms:created>
  <dcterms:modified xsi:type="dcterms:W3CDTF">2016-04-07T08:07:00Z</dcterms:modified>
</cp:coreProperties>
</file>