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D29" w:rsidRDefault="007E6D29" w:rsidP="007E6D29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7E6D29" w:rsidRDefault="007E6D29" w:rsidP="007E6D2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БЕЖЕЦКОГО  РАЙОНА</w:t>
      </w:r>
    </w:p>
    <w:p w:rsidR="007E6D29" w:rsidRDefault="007E6D29" w:rsidP="007E6D29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90"/>
        <w:gridCol w:w="3190"/>
        <w:gridCol w:w="1108"/>
        <w:gridCol w:w="2082"/>
      </w:tblGrid>
      <w:tr w:rsidR="007E6D29" w:rsidTr="007E6D29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E6D29" w:rsidRPr="007E6D29" w:rsidRDefault="007E6D29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10.02.2016г.</w:t>
            </w:r>
          </w:p>
        </w:tc>
        <w:tc>
          <w:tcPr>
            <w:tcW w:w="3190" w:type="dxa"/>
            <w:vAlign w:val="bottom"/>
          </w:tcPr>
          <w:p w:rsidR="007E6D29" w:rsidRDefault="007E6D29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  <w:vAlign w:val="bottom"/>
            <w:hideMark/>
          </w:tcPr>
          <w:p w:rsidR="007E6D29" w:rsidRDefault="007E6D29">
            <w:pPr>
              <w:spacing w:after="0" w:line="240" w:lineRule="auto"/>
              <w:ind w:hanging="35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E6D29" w:rsidRPr="007E6D29" w:rsidRDefault="007E6D29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4/28-4</w:t>
            </w:r>
          </w:p>
        </w:tc>
      </w:tr>
      <w:tr w:rsidR="007E6D29" w:rsidTr="007E6D29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6D29" w:rsidRDefault="007E6D29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hideMark/>
          </w:tcPr>
          <w:p w:rsidR="007E6D29" w:rsidRDefault="007E6D29">
            <w:pPr>
              <w:spacing w:before="60" w:after="0" w:line="240" w:lineRule="auto"/>
              <w:ind w:hanging="3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г.Бежецк</w:t>
            </w:r>
          </w:p>
        </w:tc>
        <w:tc>
          <w:tcPr>
            <w:tcW w:w="3190" w:type="dxa"/>
            <w:gridSpan w:val="2"/>
          </w:tcPr>
          <w:p w:rsidR="007E6D29" w:rsidRDefault="007E6D29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b/>
                <w:color w:val="000000"/>
                <w:spacing w:val="60"/>
                <w:sz w:val="24"/>
                <w:szCs w:val="24"/>
                <w:lang w:eastAsia="en-US"/>
              </w:rPr>
            </w:pPr>
          </w:p>
        </w:tc>
      </w:tr>
    </w:tbl>
    <w:p w:rsidR="007E6D29" w:rsidRDefault="007E6D29" w:rsidP="007E6D29">
      <w:pPr>
        <w:rPr>
          <w:rFonts w:ascii="Times New Roman" w:eastAsia="Times New Roman" w:hAnsi="Times New Roman"/>
          <w:b/>
          <w:sz w:val="28"/>
          <w:szCs w:val="28"/>
        </w:rPr>
      </w:pPr>
    </w:p>
    <w:p w:rsidR="007E6D29" w:rsidRDefault="007E6D29" w:rsidP="007E6D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назначении </w:t>
      </w:r>
      <w:r w:rsidR="0094562E">
        <w:rPr>
          <w:rFonts w:ascii="Times New Roman" w:hAnsi="Times New Roman"/>
          <w:b/>
          <w:sz w:val="28"/>
          <w:szCs w:val="28"/>
        </w:rPr>
        <w:t>Коньковой О.В.</w:t>
      </w:r>
      <w:r>
        <w:rPr>
          <w:rFonts w:ascii="Times New Roman" w:hAnsi="Times New Roman"/>
          <w:b/>
          <w:sz w:val="28"/>
          <w:szCs w:val="28"/>
        </w:rPr>
        <w:t xml:space="preserve"> членом участковой </w:t>
      </w:r>
    </w:p>
    <w:p w:rsidR="007E6D29" w:rsidRDefault="007E6D29" w:rsidP="007E6D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избирательной комиссии избирательного участка № </w:t>
      </w:r>
      <w:r w:rsidR="0094562E">
        <w:rPr>
          <w:rFonts w:ascii="Times New Roman" w:hAnsi="Times New Roman"/>
          <w:b/>
          <w:sz w:val="28"/>
          <w:szCs w:val="28"/>
        </w:rPr>
        <w:t>57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E6D29" w:rsidRDefault="007E6D29" w:rsidP="007E6D2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Бежецкого района Тверской области</w:t>
      </w:r>
    </w:p>
    <w:p w:rsidR="007E6D29" w:rsidRDefault="00DF77BA" w:rsidP="00DF77BA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94562E">
        <w:rPr>
          <w:rFonts w:ascii="Times New Roman" w:hAnsi="Times New Roman"/>
          <w:sz w:val="28"/>
          <w:szCs w:val="28"/>
        </w:rPr>
        <w:t>В</w:t>
      </w:r>
      <w:r w:rsidR="007E6D29">
        <w:rPr>
          <w:rFonts w:ascii="Times New Roman" w:hAnsi="Times New Roman"/>
          <w:sz w:val="28"/>
          <w:szCs w:val="28"/>
        </w:rPr>
        <w:t xml:space="preserve"> соответствии со статьями 22, 27, 29 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г.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комиссий, статьями 18, 23, 25 Избирательного кодекса Тверской области от 07.04.2003 № 20-ЗО, территориальная избирательная комиссия Бежецкого района </w:t>
      </w:r>
      <w:r w:rsidR="007E6D29">
        <w:rPr>
          <w:rFonts w:ascii="Times New Roman" w:hAnsi="Times New Roman"/>
          <w:b/>
          <w:sz w:val="28"/>
          <w:szCs w:val="28"/>
        </w:rPr>
        <w:t>постановляет:</w:t>
      </w:r>
    </w:p>
    <w:p w:rsidR="007E6D29" w:rsidRDefault="007E6D29" w:rsidP="007E6D2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 членом участковой избирательной комиссии  избирательного участка №</w:t>
      </w:r>
      <w:r w:rsidR="0094562E">
        <w:rPr>
          <w:rFonts w:ascii="Times New Roman" w:hAnsi="Times New Roman"/>
          <w:sz w:val="28"/>
          <w:szCs w:val="28"/>
        </w:rPr>
        <w:t xml:space="preserve"> 57</w:t>
      </w:r>
      <w:r>
        <w:rPr>
          <w:rFonts w:ascii="Times New Roman" w:hAnsi="Times New Roman"/>
          <w:sz w:val="28"/>
          <w:szCs w:val="28"/>
        </w:rPr>
        <w:t xml:space="preserve"> Бежецкого района Тверской области </w:t>
      </w:r>
      <w:proofErr w:type="spellStart"/>
      <w:r w:rsidR="0094562E">
        <w:rPr>
          <w:rFonts w:ascii="Times New Roman" w:hAnsi="Times New Roman"/>
          <w:sz w:val="28"/>
          <w:szCs w:val="28"/>
        </w:rPr>
        <w:t>Конькову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94562E">
        <w:rPr>
          <w:rFonts w:ascii="Times New Roman" w:hAnsi="Times New Roman"/>
          <w:sz w:val="28"/>
          <w:szCs w:val="28"/>
        </w:rPr>
        <w:t>Ольгу</w:t>
      </w:r>
      <w:r>
        <w:rPr>
          <w:rFonts w:ascii="Times New Roman" w:hAnsi="Times New Roman"/>
          <w:sz w:val="28"/>
          <w:szCs w:val="28"/>
        </w:rPr>
        <w:t xml:space="preserve"> </w:t>
      </w:r>
      <w:r w:rsidR="0094562E">
        <w:rPr>
          <w:rFonts w:ascii="Times New Roman" w:hAnsi="Times New Roman"/>
          <w:sz w:val="28"/>
          <w:szCs w:val="28"/>
        </w:rPr>
        <w:t>Валерьевну</w:t>
      </w:r>
      <w:r>
        <w:rPr>
          <w:rFonts w:ascii="Times New Roman" w:hAnsi="Times New Roman"/>
          <w:sz w:val="28"/>
          <w:szCs w:val="28"/>
        </w:rPr>
        <w:t>, 197</w:t>
      </w:r>
      <w:r w:rsidR="0094562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 рождения, образование высшее,  </w:t>
      </w:r>
      <w:r w:rsidR="00DF77BA">
        <w:rPr>
          <w:rFonts w:ascii="Times New Roman" w:hAnsi="Times New Roman"/>
          <w:sz w:val="28"/>
          <w:szCs w:val="28"/>
        </w:rPr>
        <w:t>временно исполняющую обязанности директора ООО «</w:t>
      </w:r>
      <w:proofErr w:type="spellStart"/>
      <w:r w:rsidR="00DF77BA">
        <w:rPr>
          <w:rFonts w:ascii="Times New Roman" w:hAnsi="Times New Roman"/>
          <w:sz w:val="28"/>
          <w:szCs w:val="28"/>
        </w:rPr>
        <w:t>Дубакинское</w:t>
      </w:r>
      <w:proofErr w:type="spellEnd"/>
      <w:r w:rsidR="00DF77B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предложенную для назначения в состав участковой избирательной комиссии собранием избирателей по месту работы.</w:t>
      </w:r>
    </w:p>
    <w:p w:rsidR="00DF77BA" w:rsidRDefault="00DF77BA" w:rsidP="00DF77BA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E6D29" w:rsidRDefault="007E6D29" w:rsidP="007E6D29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Разместить настоящее постановление на сайте территориальной избирательной комиссии Бежецкого района в информационно-коммуникационной сети «Интернет».</w:t>
      </w:r>
    </w:p>
    <w:p w:rsidR="007E6D29" w:rsidRDefault="007E6D29" w:rsidP="007E6D29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>
        <w:rPr>
          <w:rFonts w:ascii="Times New Roman" w:hAnsi="Times New Roman"/>
          <w:sz w:val="28"/>
          <w:szCs w:val="28"/>
        </w:rPr>
        <w:t xml:space="preserve">Бежецкого района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Е.В.Бахметову</w:t>
      </w:r>
      <w:proofErr w:type="spellEnd"/>
    </w:p>
    <w:p w:rsidR="007E6D29" w:rsidRDefault="007E6D29" w:rsidP="007E6D2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34" w:type="dxa"/>
        <w:tblLook w:val="04A0"/>
      </w:tblPr>
      <w:tblGrid>
        <w:gridCol w:w="4786"/>
        <w:gridCol w:w="4548"/>
      </w:tblGrid>
      <w:tr w:rsidR="007E6D29" w:rsidTr="007E6D29">
        <w:tc>
          <w:tcPr>
            <w:tcW w:w="4786" w:type="dxa"/>
            <w:hideMark/>
          </w:tcPr>
          <w:p w:rsidR="007E6D29" w:rsidRDefault="007E6D29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Председатель</w:t>
            </w:r>
          </w:p>
          <w:p w:rsidR="007E6D29" w:rsidRDefault="007E6D29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территориальной</w:t>
            </w:r>
          </w:p>
          <w:p w:rsidR="007E6D29" w:rsidRDefault="007E6D29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избирательной комиссии</w:t>
            </w:r>
          </w:p>
          <w:p w:rsidR="007E6D29" w:rsidRDefault="007E6D29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Бежецкого района</w:t>
            </w:r>
          </w:p>
        </w:tc>
        <w:tc>
          <w:tcPr>
            <w:tcW w:w="4548" w:type="dxa"/>
            <w:vAlign w:val="bottom"/>
            <w:hideMark/>
          </w:tcPr>
          <w:p w:rsidR="007E6D29" w:rsidRDefault="007E6D29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eastAsia="Times New Roman" w:hAnsi="Times New Roman"/>
                <w:sz w:val="28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  <w:lang w:eastAsia="en-US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0"/>
                <w:lang w:eastAsia="en-US"/>
              </w:rPr>
              <w:t>Е.В.Бахметова</w:t>
            </w:r>
            <w:proofErr w:type="spellEnd"/>
          </w:p>
        </w:tc>
      </w:tr>
      <w:tr w:rsidR="007E6D29" w:rsidTr="007E6D29">
        <w:tc>
          <w:tcPr>
            <w:tcW w:w="4786" w:type="dxa"/>
          </w:tcPr>
          <w:p w:rsidR="007E6D29" w:rsidRDefault="007E6D29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548" w:type="dxa"/>
            <w:vAlign w:val="bottom"/>
          </w:tcPr>
          <w:p w:rsidR="007E6D29" w:rsidRDefault="007E6D29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en-US"/>
              </w:rPr>
            </w:pPr>
          </w:p>
        </w:tc>
      </w:tr>
      <w:tr w:rsidR="007E6D29" w:rsidTr="007E6D29">
        <w:tc>
          <w:tcPr>
            <w:tcW w:w="4786" w:type="dxa"/>
            <w:hideMark/>
          </w:tcPr>
          <w:p w:rsidR="007E6D29" w:rsidRDefault="007E6D29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Секретарь</w:t>
            </w:r>
          </w:p>
          <w:p w:rsidR="007E6D29" w:rsidRDefault="007E6D29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территориальной</w:t>
            </w:r>
          </w:p>
          <w:p w:rsidR="007E6D29" w:rsidRDefault="007E6D29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избирательной комиссии</w:t>
            </w:r>
          </w:p>
          <w:p w:rsidR="007E6D29" w:rsidRDefault="007E6D29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Бежецкого района </w:t>
            </w:r>
          </w:p>
        </w:tc>
        <w:tc>
          <w:tcPr>
            <w:tcW w:w="4548" w:type="dxa"/>
            <w:vAlign w:val="bottom"/>
            <w:hideMark/>
          </w:tcPr>
          <w:p w:rsidR="007E6D29" w:rsidRDefault="00DF77BA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eastAsia="Times New Roman" w:hAnsi="Times New Roman"/>
                <w:sz w:val="28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  <w:lang w:eastAsia="en-US"/>
              </w:rPr>
              <w:t>В.П.Смирнова</w:t>
            </w:r>
          </w:p>
        </w:tc>
      </w:tr>
    </w:tbl>
    <w:p w:rsidR="007E6D29" w:rsidRDefault="007E6D29" w:rsidP="007E6D29">
      <w:pPr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7E6D29" w:rsidRDefault="007E6D29" w:rsidP="007E6D29">
      <w:pPr>
        <w:rPr>
          <w:rFonts w:ascii="Calibri" w:hAnsi="Calibri"/>
        </w:rPr>
      </w:pPr>
    </w:p>
    <w:p w:rsidR="00583355" w:rsidRDefault="00583355"/>
    <w:sectPr w:rsidR="00583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E6D29"/>
    <w:rsid w:val="00583355"/>
    <w:rsid w:val="007E6D29"/>
    <w:rsid w:val="0094562E"/>
    <w:rsid w:val="00DF7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D2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9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2016-02-09T05:58:00Z</dcterms:created>
  <dcterms:modified xsi:type="dcterms:W3CDTF">2016-02-09T07:16:00Z</dcterms:modified>
</cp:coreProperties>
</file>