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52F6A" w:rsidTr="00752F6A">
        <w:tc>
          <w:tcPr>
            <w:tcW w:w="9570" w:type="dxa"/>
            <w:hideMark/>
          </w:tcPr>
          <w:p w:rsidR="00752F6A" w:rsidRDefault="00752F6A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752F6A" w:rsidRDefault="00752F6A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БЕЖЕЦКОГО РАЙОНА</w:t>
            </w:r>
          </w:p>
        </w:tc>
      </w:tr>
    </w:tbl>
    <w:p w:rsidR="00752F6A" w:rsidRDefault="00752F6A" w:rsidP="00752F6A">
      <w:pPr>
        <w:spacing w:before="240" w:after="240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752F6A" w:rsidTr="00752F6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2F6A" w:rsidRDefault="00752F6A" w:rsidP="00C423F7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10.0</w:t>
            </w:r>
            <w:r w:rsidR="00C423F7">
              <w:rPr>
                <w:rFonts w:ascii="Times New Roman" w:hAnsi="Times New Roman"/>
                <w:bCs/>
                <w:sz w:val="28"/>
              </w:rPr>
              <w:t>3</w:t>
            </w:r>
            <w:r>
              <w:rPr>
                <w:rFonts w:ascii="Times New Roman" w:hAnsi="Times New Roman"/>
                <w:bCs/>
                <w:sz w:val="28"/>
              </w:rPr>
              <w:t>.2016г.</w:t>
            </w:r>
          </w:p>
        </w:tc>
        <w:tc>
          <w:tcPr>
            <w:tcW w:w="3190" w:type="dxa"/>
            <w:vAlign w:val="bottom"/>
          </w:tcPr>
          <w:p w:rsidR="00752F6A" w:rsidRDefault="00752F6A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752F6A" w:rsidRDefault="00752F6A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2F6A" w:rsidRDefault="00C423F7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9/71</w:t>
            </w:r>
            <w:r w:rsidR="00752F6A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752F6A" w:rsidTr="00752F6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2F6A" w:rsidRDefault="00752F6A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752F6A" w:rsidRDefault="00752F6A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Бежецк</w:t>
            </w:r>
          </w:p>
        </w:tc>
        <w:tc>
          <w:tcPr>
            <w:tcW w:w="3191" w:type="dxa"/>
            <w:gridSpan w:val="2"/>
          </w:tcPr>
          <w:p w:rsidR="00752F6A" w:rsidRDefault="00752F6A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52F6A" w:rsidRDefault="00752F6A" w:rsidP="00752F6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81722" w:rsidRPr="00181722" w:rsidRDefault="00752F6A" w:rsidP="00181722">
      <w:pPr>
        <w:pStyle w:val="2"/>
        <w:spacing w:before="240" w:line="360" w:lineRule="auto"/>
        <w:jc w:val="center"/>
        <w:rPr>
          <w:b/>
          <w:bCs/>
        </w:rPr>
      </w:pPr>
      <w:r>
        <w:rPr>
          <w:b/>
          <w:bCs/>
        </w:rPr>
        <w:t xml:space="preserve">О группе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использованием ГАС «Выборы» при  проведении </w:t>
      </w:r>
      <w:r w:rsidR="00C423F7">
        <w:rPr>
          <w:b/>
          <w:bCs/>
        </w:rPr>
        <w:t>общероссийской тренировки</w:t>
      </w:r>
    </w:p>
    <w:p w:rsidR="00752F6A" w:rsidRPr="00181722" w:rsidRDefault="00752F6A" w:rsidP="00181722">
      <w:pPr>
        <w:pStyle w:val="2"/>
        <w:spacing w:before="240" w:line="360" w:lineRule="auto"/>
      </w:pPr>
      <w:r>
        <w:t xml:space="preserve">В соответствии </w:t>
      </w:r>
      <w:r w:rsidR="00C423F7">
        <w:t>с пунктом 5.5 программы проведения общероссийской тренировки по использованию Государственной автоматизированной системы Российской Федерации «Выборы» с участием избирательных комиссий, действующих в Российской Федерации, утвержденной постановлением ЦИК России от 28 июня 2006 года №179/1142-4</w:t>
      </w:r>
      <w:r>
        <w:rPr>
          <w:szCs w:val="28"/>
        </w:rPr>
        <w:t>,</w:t>
      </w:r>
      <w:r w:rsidR="00181722">
        <w:t xml:space="preserve"> </w:t>
      </w:r>
      <w:r>
        <w:t xml:space="preserve">территориальная избирательная комиссия Бежецкого района </w:t>
      </w:r>
      <w:r>
        <w:rPr>
          <w:b/>
          <w:spacing w:val="20"/>
        </w:rPr>
        <w:t xml:space="preserve">постановляет: </w:t>
      </w:r>
    </w:p>
    <w:p w:rsidR="00752F6A" w:rsidRPr="00181722" w:rsidRDefault="00752F6A" w:rsidP="00181722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8"/>
        </w:rPr>
      </w:pPr>
      <w:r>
        <w:rPr>
          <w:sz w:val="28"/>
        </w:rPr>
        <w:t xml:space="preserve">Образовать группу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использованием ГАС «Выборы» при  проведении </w:t>
      </w:r>
      <w:r w:rsidR="00C423F7">
        <w:rPr>
          <w:bCs/>
          <w:sz w:val="28"/>
        </w:rPr>
        <w:t>общероссийской тренировки</w:t>
      </w:r>
      <w:r w:rsidRPr="00181722">
        <w:rPr>
          <w:bCs/>
          <w:sz w:val="28"/>
        </w:rPr>
        <w:t xml:space="preserve">  </w:t>
      </w:r>
      <w:r w:rsidRPr="00181722">
        <w:rPr>
          <w:sz w:val="28"/>
        </w:rPr>
        <w:t>из числа членов территориальной избирательной комиссии Бежецкого района  с правом решающего голоса в количестве 3-х человек.</w:t>
      </w:r>
    </w:p>
    <w:p w:rsidR="00752F6A" w:rsidRPr="00181722" w:rsidRDefault="00752F6A" w:rsidP="00181722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8"/>
        </w:rPr>
      </w:pPr>
      <w:r w:rsidRPr="00181722">
        <w:rPr>
          <w:sz w:val="28"/>
        </w:rPr>
        <w:t xml:space="preserve">Утвердить состав группы </w:t>
      </w:r>
      <w:proofErr w:type="gramStart"/>
      <w:r w:rsidRPr="00181722">
        <w:rPr>
          <w:sz w:val="28"/>
        </w:rPr>
        <w:t>контроля за</w:t>
      </w:r>
      <w:proofErr w:type="gramEnd"/>
      <w:r w:rsidRPr="00181722">
        <w:rPr>
          <w:sz w:val="28"/>
        </w:rPr>
        <w:t xml:space="preserve"> использованием ГАС «Выборы» при  проведении </w:t>
      </w:r>
      <w:r w:rsidR="00C423F7">
        <w:rPr>
          <w:bCs/>
          <w:sz w:val="28"/>
        </w:rPr>
        <w:t xml:space="preserve">общероссийской тренировки </w:t>
      </w:r>
      <w:r w:rsidRPr="00181722">
        <w:rPr>
          <w:sz w:val="28"/>
        </w:rPr>
        <w:t>(прилагается)</w:t>
      </w:r>
    </w:p>
    <w:p w:rsidR="00752F6A" w:rsidRDefault="00752F6A" w:rsidP="00752F6A">
      <w:pPr>
        <w:pStyle w:val="a3"/>
        <w:jc w:val="both"/>
        <w:rPr>
          <w:sz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752F6A" w:rsidTr="00752F6A">
        <w:tc>
          <w:tcPr>
            <w:tcW w:w="4532" w:type="dxa"/>
            <w:hideMark/>
          </w:tcPr>
          <w:p w:rsidR="00752F6A" w:rsidRDefault="00752F6A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Председатель</w:t>
            </w:r>
          </w:p>
          <w:p w:rsidR="00752F6A" w:rsidRDefault="0075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территориальной избирательной комиссии Бежецкого района</w:t>
            </w:r>
          </w:p>
        </w:tc>
        <w:tc>
          <w:tcPr>
            <w:tcW w:w="240" w:type="dxa"/>
          </w:tcPr>
          <w:p w:rsidR="00752F6A" w:rsidRDefault="00752F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752F6A" w:rsidRDefault="00752F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752F6A" w:rsidRDefault="00752F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84" w:type="dxa"/>
            <w:vAlign w:val="bottom"/>
            <w:hideMark/>
          </w:tcPr>
          <w:p w:rsidR="00752F6A" w:rsidRDefault="00752F6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752F6A" w:rsidTr="00752F6A">
        <w:tc>
          <w:tcPr>
            <w:tcW w:w="4532" w:type="dxa"/>
          </w:tcPr>
          <w:p w:rsidR="00752F6A" w:rsidRDefault="00752F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752F6A" w:rsidRDefault="00752F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752F6A" w:rsidRDefault="00752F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752F6A" w:rsidRDefault="00752F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752F6A" w:rsidRDefault="00752F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2F6A" w:rsidTr="00752F6A">
        <w:tc>
          <w:tcPr>
            <w:tcW w:w="4532" w:type="dxa"/>
            <w:hideMark/>
          </w:tcPr>
          <w:p w:rsidR="00752F6A" w:rsidRDefault="00752F6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Секретарь</w:t>
            </w:r>
          </w:p>
          <w:p w:rsidR="00752F6A" w:rsidRDefault="00752F6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территориальной избирательной комиссии Бежецкого района</w:t>
            </w:r>
          </w:p>
        </w:tc>
        <w:tc>
          <w:tcPr>
            <w:tcW w:w="240" w:type="dxa"/>
          </w:tcPr>
          <w:p w:rsidR="00752F6A" w:rsidRDefault="00752F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752F6A" w:rsidRDefault="00752F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752F6A" w:rsidRDefault="00752F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84" w:type="dxa"/>
            <w:vAlign w:val="bottom"/>
            <w:hideMark/>
          </w:tcPr>
          <w:p w:rsidR="00752F6A" w:rsidRDefault="0018172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В.П.Смирнова</w:t>
            </w:r>
          </w:p>
        </w:tc>
      </w:tr>
    </w:tbl>
    <w:p w:rsidR="00752F6A" w:rsidRDefault="00752F6A" w:rsidP="00752F6A">
      <w:pPr>
        <w:pStyle w:val="a3"/>
        <w:jc w:val="both"/>
        <w:rPr>
          <w:sz w:val="28"/>
        </w:rPr>
      </w:pPr>
    </w:p>
    <w:p w:rsidR="00181722" w:rsidRPr="00181722" w:rsidRDefault="00752F6A" w:rsidP="00181722">
      <w:pPr>
        <w:pStyle w:val="a3"/>
        <w:jc w:val="right"/>
        <w:rPr>
          <w:b/>
          <w:bCs/>
          <w:snapToGrid w:val="0"/>
          <w:sz w:val="24"/>
          <w:szCs w:val="24"/>
        </w:rPr>
      </w:pPr>
      <w:r>
        <w:rPr>
          <w:snapToGrid w:val="0"/>
          <w:sz w:val="28"/>
        </w:rPr>
        <w:br w:type="page"/>
      </w:r>
      <w:r w:rsidR="00181722" w:rsidRPr="00181722">
        <w:rPr>
          <w:bCs/>
          <w:snapToGrid w:val="0"/>
          <w:sz w:val="24"/>
          <w:szCs w:val="24"/>
        </w:rPr>
        <w:lastRenderedPageBreak/>
        <w:t>Приложение</w:t>
      </w:r>
    </w:p>
    <w:p w:rsidR="00181722" w:rsidRPr="00181722" w:rsidRDefault="00181722" w:rsidP="00181722">
      <w:pPr>
        <w:pStyle w:val="a3"/>
        <w:jc w:val="right"/>
        <w:rPr>
          <w:bCs/>
          <w:snapToGrid w:val="0"/>
          <w:sz w:val="24"/>
          <w:szCs w:val="24"/>
        </w:rPr>
      </w:pPr>
      <w:r w:rsidRPr="00181722">
        <w:rPr>
          <w:bCs/>
          <w:snapToGrid w:val="0"/>
          <w:sz w:val="24"/>
          <w:szCs w:val="24"/>
        </w:rPr>
        <w:t xml:space="preserve">                          к постановлению территориальной  </w:t>
      </w:r>
      <w:r>
        <w:rPr>
          <w:bCs/>
          <w:snapToGrid w:val="0"/>
          <w:sz w:val="24"/>
          <w:szCs w:val="24"/>
        </w:rPr>
        <w:t xml:space="preserve">                                                                             </w:t>
      </w:r>
      <w:r w:rsidRPr="00181722">
        <w:rPr>
          <w:bCs/>
          <w:snapToGrid w:val="0"/>
          <w:sz w:val="24"/>
          <w:szCs w:val="24"/>
        </w:rPr>
        <w:t xml:space="preserve">     избирательной       комиссии </w:t>
      </w:r>
    </w:p>
    <w:p w:rsidR="00181722" w:rsidRPr="00181722" w:rsidRDefault="00181722" w:rsidP="00181722">
      <w:pPr>
        <w:pStyle w:val="a3"/>
        <w:jc w:val="right"/>
        <w:rPr>
          <w:bCs/>
          <w:snapToGrid w:val="0"/>
          <w:sz w:val="24"/>
          <w:szCs w:val="24"/>
        </w:rPr>
      </w:pPr>
      <w:r w:rsidRPr="00181722">
        <w:rPr>
          <w:bCs/>
          <w:snapToGrid w:val="0"/>
          <w:sz w:val="24"/>
          <w:szCs w:val="24"/>
        </w:rPr>
        <w:t xml:space="preserve">Бежецкого  района </w:t>
      </w:r>
    </w:p>
    <w:p w:rsidR="00752F6A" w:rsidRPr="00181722" w:rsidRDefault="00181722" w:rsidP="00181722">
      <w:pPr>
        <w:pStyle w:val="a3"/>
        <w:jc w:val="right"/>
        <w:rPr>
          <w:sz w:val="24"/>
          <w:szCs w:val="24"/>
        </w:rPr>
      </w:pPr>
      <w:r w:rsidRPr="00181722">
        <w:rPr>
          <w:bCs/>
          <w:snapToGrid w:val="0"/>
          <w:sz w:val="24"/>
          <w:szCs w:val="24"/>
        </w:rPr>
        <w:t>от 10.0</w:t>
      </w:r>
      <w:r w:rsidR="00C423F7">
        <w:rPr>
          <w:bCs/>
          <w:snapToGrid w:val="0"/>
          <w:sz w:val="24"/>
          <w:szCs w:val="24"/>
        </w:rPr>
        <w:t>3</w:t>
      </w:r>
      <w:r w:rsidRPr="00181722">
        <w:rPr>
          <w:bCs/>
          <w:snapToGrid w:val="0"/>
          <w:sz w:val="24"/>
          <w:szCs w:val="24"/>
        </w:rPr>
        <w:t>.2016 года №</w:t>
      </w:r>
      <w:r w:rsidR="00C423F7">
        <w:rPr>
          <w:bCs/>
          <w:snapToGrid w:val="0"/>
          <w:sz w:val="24"/>
          <w:szCs w:val="24"/>
        </w:rPr>
        <w:t>9/71</w:t>
      </w:r>
      <w:r w:rsidRPr="00181722">
        <w:rPr>
          <w:bCs/>
          <w:snapToGrid w:val="0"/>
          <w:sz w:val="24"/>
          <w:szCs w:val="24"/>
        </w:rPr>
        <w:t>-4</w:t>
      </w:r>
      <w:r w:rsidRPr="00181722">
        <w:rPr>
          <w:sz w:val="24"/>
          <w:szCs w:val="24"/>
        </w:rPr>
        <w:t xml:space="preserve"> </w:t>
      </w:r>
    </w:p>
    <w:p w:rsidR="00752F6A" w:rsidRDefault="00752F6A" w:rsidP="00752F6A">
      <w:pPr>
        <w:pStyle w:val="a3"/>
        <w:jc w:val="center"/>
        <w:rPr>
          <w:sz w:val="28"/>
        </w:rPr>
      </w:pPr>
      <w:r>
        <w:rPr>
          <w:sz w:val="28"/>
        </w:rPr>
        <w:t>СОСТАВ</w:t>
      </w:r>
    </w:p>
    <w:p w:rsidR="00752F6A" w:rsidRDefault="00752F6A" w:rsidP="00752F6A">
      <w:pPr>
        <w:pStyle w:val="a3"/>
        <w:jc w:val="center"/>
        <w:rPr>
          <w:bCs/>
          <w:sz w:val="28"/>
        </w:rPr>
      </w:pPr>
      <w:r>
        <w:rPr>
          <w:sz w:val="28"/>
        </w:rPr>
        <w:t xml:space="preserve">группы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использованием ГАС «Выборы» при проведении </w:t>
      </w:r>
      <w:r w:rsidR="00C423F7">
        <w:rPr>
          <w:bCs/>
          <w:sz w:val="28"/>
        </w:rPr>
        <w:t>общероссийской тренировки</w:t>
      </w:r>
      <w:r w:rsidR="00181722" w:rsidRPr="00181722">
        <w:rPr>
          <w:bCs/>
          <w:sz w:val="28"/>
        </w:rPr>
        <w:t xml:space="preserve">  </w:t>
      </w:r>
    </w:p>
    <w:p w:rsidR="00181722" w:rsidRDefault="00181722" w:rsidP="00752F6A">
      <w:pPr>
        <w:pStyle w:val="a3"/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2518"/>
        <w:gridCol w:w="425"/>
        <w:gridCol w:w="6487"/>
      </w:tblGrid>
      <w:tr w:rsidR="00752F6A" w:rsidTr="00752F6A">
        <w:trPr>
          <w:cantSplit/>
        </w:trPr>
        <w:tc>
          <w:tcPr>
            <w:tcW w:w="9430" w:type="dxa"/>
            <w:gridSpan w:val="3"/>
            <w:hideMark/>
          </w:tcPr>
          <w:p w:rsidR="00752F6A" w:rsidRDefault="00752F6A">
            <w:pPr>
              <w:pStyle w:val="a3"/>
              <w:spacing w:line="276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Руководитель группы контроля</w:t>
            </w:r>
          </w:p>
        </w:tc>
      </w:tr>
      <w:tr w:rsidR="00752F6A" w:rsidTr="00752F6A">
        <w:tc>
          <w:tcPr>
            <w:tcW w:w="2518" w:type="dxa"/>
            <w:hideMark/>
          </w:tcPr>
          <w:p w:rsidR="00752F6A" w:rsidRDefault="00752F6A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Смирнова Валентина Петровна</w:t>
            </w:r>
          </w:p>
        </w:tc>
        <w:tc>
          <w:tcPr>
            <w:tcW w:w="425" w:type="dxa"/>
            <w:hideMark/>
          </w:tcPr>
          <w:p w:rsidR="00752F6A" w:rsidRDefault="00752F6A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487" w:type="dxa"/>
          </w:tcPr>
          <w:p w:rsidR="00752F6A" w:rsidRDefault="00752F6A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секретарь территориальной избирательной комиссии Бежецкого района </w:t>
            </w:r>
          </w:p>
          <w:p w:rsidR="00752F6A" w:rsidRDefault="00752F6A">
            <w:pPr>
              <w:pStyle w:val="a3"/>
              <w:spacing w:line="276" w:lineRule="auto"/>
              <w:jc w:val="both"/>
              <w:rPr>
                <w:sz w:val="28"/>
              </w:rPr>
            </w:pPr>
          </w:p>
        </w:tc>
      </w:tr>
      <w:tr w:rsidR="00752F6A" w:rsidTr="00752F6A">
        <w:trPr>
          <w:cantSplit/>
        </w:trPr>
        <w:tc>
          <w:tcPr>
            <w:tcW w:w="9430" w:type="dxa"/>
            <w:gridSpan w:val="3"/>
            <w:hideMark/>
          </w:tcPr>
          <w:p w:rsidR="00752F6A" w:rsidRDefault="00752F6A">
            <w:pPr>
              <w:pStyle w:val="a3"/>
              <w:spacing w:line="276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Члены группы контроля:</w:t>
            </w:r>
          </w:p>
        </w:tc>
      </w:tr>
      <w:tr w:rsidR="00752F6A" w:rsidTr="00752F6A">
        <w:tc>
          <w:tcPr>
            <w:tcW w:w="2518" w:type="dxa"/>
            <w:hideMark/>
          </w:tcPr>
          <w:p w:rsidR="00752F6A" w:rsidRDefault="00C423F7">
            <w:pPr>
              <w:pStyle w:val="a3"/>
              <w:spacing w:line="276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Вукалов</w:t>
            </w:r>
            <w:proofErr w:type="spellEnd"/>
            <w:r>
              <w:rPr>
                <w:sz w:val="28"/>
              </w:rPr>
              <w:t xml:space="preserve"> Сергей Васильевич</w:t>
            </w:r>
          </w:p>
        </w:tc>
        <w:tc>
          <w:tcPr>
            <w:tcW w:w="425" w:type="dxa"/>
            <w:hideMark/>
          </w:tcPr>
          <w:p w:rsidR="00752F6A" w:rsidRDefault="00752F6A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487" w:type="dxa"/>
          </w:tcPr>
          <w:p w:rsidR="00752F6A" w:rsidRDefault="00752F6A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член территориальной избирательной комиссии Бежецкого района с правом решающего голоса</w:t>
            </w:r>
          </w:p>
          <w:p w:rsidR="00752F6A" w:rsidRDefault="00752F6A">
            <w:pPr>
              <w:pStyle w:val="a3"/>
              <w:spacing w:line="276" w:lineRule="auto"/>
              <w:jc w:val="both"/>
              <w:rPr>
                <w:sz w:val="28"/>
              </w:rPr>
            </w:pPr>
          </w:p>
        </w:tc>
      </w:tr>
      <w:tr w:rsidR="00752F6A" w:rsidTr="00752F6A">
        <w:tc>
          <w:tcPr>
            <w:tcW w:w="2518" w:type="dxa"/>
            <w:hideMark/>
          </w:tcPr>
          <w:p w:rsidR="00752F6A" w:rsidRDefault="00752F6A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Смирнова Елена Александровна</w:t>
            </w:r>
          </w:p>
        </w:tc>
        <w:tc>
          <w:tcPr>
            <w:tcW w:w="425" w:type="dxa"/>
            <w:hideMark/>
          </w:tcPr>
          <w:p w:rsidR="00752F6A" w:rsidRDefault="00752F6A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487" w:type="dxa"/>
          </w:tcPr>
          <w:p w:rsidR="00752F6A" w:rsidRDefault="00752F6A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член территориальной избирательной комиссии Бежецкого района с правом решающего голоса</w:t>
            </w:r>
          </w:p>
          <w:p w:rsidR="00752F6A" w:rsidRDefault="00752F6A">
            <w:pPr>
              <w:pStyle w:val="a3"/>
              <w:spacing w:line="276" w:lineRule="auto"/>
              <w:jc w:val="both"/>
              <w:rPr>
                <w:sz w:val="28"/>
              </w:rPr>
            </w:pPr>
          </w:p>
        </w:tc>
      </w:tr>
    </w:tbl>
    <w:p w:rsidR="00752F6A" w:rsidRDefault="00752F6A" w:rsidP="00752F6A"/>
    <w:p w:rsidR="003E3341" w:rsidRDefault="003E3341"/>
    <w:sectPr w:rsidR="003E3341" w:rsidSect="0050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BF6"/>
    <w:multiLevelType w:val="hybridMultilevel"/>
    <w:tmpl w:val="F922259E"/>
    <w:lvl w:ilvl="0" w:tplc="DDFC901E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E6C54"/>
    <w:multiLevelType w:val="hybridMultilevel"/>
    <w:tmpl w:val="1E0065C8"/>
    <w:lvl w:ilvl="0" w:tplc="C9706DEA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246F77"/>
    <w:multiLevelType w:val="hybridMultilevel"/>
    <w:tmpl w:val="F922259E"/>
    <w:lvl w:ilvl="0" w:tplc="DDFC901E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C6790"/>
    <w:multiLevelType w:val="hybridMultilevel"/>
    <w:tmpl w:val="F922259E"/>
    <w:lvl w:ilvl="0" w:tplc="DDFC901E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F6A"/>
    <w:rsid w:val="00181722"/>
    <w:rsid w:val="003E3341"/>
    <w:rsid w:val="00507860"/>
    <w:rsid w:val="00752F6A"/>
    <w:rsid w:val="00A25C52"/>
    <w:rsid w:val="00C423F7"/>
    <w:rsid w:val="00E0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52F6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52F6A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Об"/>
    <w:rsid w:val="00752F6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752F6A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4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2016-03-10T11:28:00Z</cp:lastPrinted>
  <dcterms:created xsi:type="dcterms:W3CDTF">2016-03-10T11:28:00Z</dcterms:created>
  <dcterms:modified xsi:type="dcterms:W3CDTF">2016-03-10T11:28:00Z</dcterms:modified>
</cp:coreProperties>
</file>