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92" w:rsidRPr="00075617" w:rsidRDefault="00F44092" w:rsidP="00F44092">
      <w:pPr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75617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075617">
        <w:rPr>
          <w:rFonts w:ascii="Times New Roman" w:hAnsi="Times New Roman"/>
          <w:b/>
          <w:bCs/>
          <w:sz w:val="32"/>
          <w:szCs w:val="32"/>
        </w:rPr>
        <w:t xml:space="preserve"> КОМИССИЯ БЕЖЕЦКОГО  РАЙОНА</w:t>
      </w:r>
    </w:p>
    <w:p w:rsidR="00F44092" w:rsidRPr="00075617" w:rsidRDefault="00F44092" w:rsidP="00F44092">
      <w:pPr>
        <w:spacing w:before="360" w:after="240"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75617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44092" w:rsidRPr="00D172AC" w:rsidTr="000B4A9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44092" w:rsidRPr="00075617" w:rsidRDefault="00F44092" w:rsidP="000B4A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18.12.2017</w:t>
            </w:r>
            <w:r w:rsidRPr="00075617">
              <w:rPr>
                <w:rFonts w:ascii="Times New Roman" w:hAnsi="Times New Roman"/>
                <w:bCs/>
                <w:sz w:val="28"/>
                <w:szCs w:val="20"/>
              </w:rPr>
              <w:t>.</w:t>
            </w:r>
          </w:p>
        </w:tc>
        <w:tc>
          <w:tcPr>
            <w:tcW w:w="3190" w:type="dxa"/>
            <w:vAlign w:val="bottom"/>
          </w:tcPr>
          <w:p w:rsidR="00F44092" w:rsidRPr="00075617" w:rsidRDefault="00F44092" w:rsidP="000B4A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F44092" w:rsidRPr="00075617" w:rsidRDefault="00F44092" w:rsidP="000B4A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075617">
              <w:rPr>
                <w:rFonts w:ascii="Times New Roman" w:hAnsi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44092" w:rsidRPr="00075617" w:rsidRDefault="00F44092" w:rsidP="000B4A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43</w:t>
            </w:r>
            <w:r w:rsidRPr="00075617">
              <w:rPr>
                <w:rFonts w:ascii="Times New Roman" w:hAnsi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407</w:t>
            </w:r>
            <w:r w:rsidRPr="00075617">
              <w:rPr>
                <w:rFonts w:ascii="Times New Roman" w:hAnsi="Times New Roman"/>
                <w:bCs/>
                <w:sz w:val="28"/>
                <w:szCs w:val="20"/>
              </w:rPr>
              <w:t>-4</w:t>
            </w:r>
          </w:p>
        </w:tc>
      </w:tr>
      <w:tr w:rsidR="00F44092" w:rsidRPr="00D172AC" w:rsidTr="000B4A90">
        <w:tc>
          <w:tcPr>
            <w:tcW w:w="3189" w:type="dxa"/>
            <w:tcBorders>
              <w:top w:val="single" w:sz="4" w:space="0" w:color="auto"/>
            </w:tcBorders>
          </w:tcPr>
          <w:p w:rsidR="00F44092" w:rsidRPr="00075617" w:rsidRDefault="00F44092" w:rsidP="000B4A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44092" w:rsidRPr="00075617" w:rsidRDefault="00F44092" w:rsidP="000B4A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617">
              <w:rPr>
                <w:rFonts w:ascii="Times New Roman" w:hAnsi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F44092" w:rsidRPr="00075617" w:rsidRDefault="00F44092" w:rsidP="000B4A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B5026" w:rsidRDefault="00AB5026" w:rsidP="009B1736">
      <w:pPr>
        <w:pStyle w:val="2"/>
        <w:ind w:firstLine="0"/>
        <w:jc w:val="center"/>
      </w:pPr>
      <w:proofErr w:type="gramStart"/>
      <w:r>
        <w:t xml:space="preserve">Об обращении в избирательную комиссию Тверской области </w:t>
      </w:r>
      <w:r>
        <w:br/>
        <w:t xml:space="preserve">о согласовании образования избирательного участка </w:t>
      </w:r>
      <w:r>
        <w:br/>
        <w:t>в местах</w:t>
      </w:r>
      <w:r w:rsidR="009B1736">
        <w:t xml:space="preserve"> </w:t>
      </w:r>
      <w:r>
        <w:t>временного пребывания избирателей для голосования</w:t>
      </w:r>
      <w:proofErr w:type="gramEnd"/>
      <w:r>
        <w:t xml:space="preserve"> на выборах Президента Российской Федерации</w:t>
      </w:r>
      <w:r>
        <w:br/>
        <w:t>18 марта 2018 года</w:t>
      </w:r>
    </w:p>
    <w:p w:rsidR="00F44092" w:rsidRPr="00C47530" w:rsidRDefault="00C47530" w:rsidP="00F44092">
      <w:pPr>
        <w:pStyle w:val="1"/>
        <w:shd w:val="clear" w:color="auto" w:fill="FFFFFF"/>
        <w:spacing w:before="0" w:beforeAutospacing="0" w:after="144" w:afterAutospacing="0" w:line="360" w:lineRule="auto"/>
        <w:jc w:val="both"/>
        <w:rPr>
          <w:b w:val="0"/>
          <w:sz w:val="28"/>
          <w:szCs w:val="20"/>
        </w:rPr>
      </w:pPr>
      <w:r>
        <w:rPr>
          <w:b w:val="0"/>
          <w:sz w:val="28"/>
          <w:szCs w:val="28"/>
        </w:rPr>
        <w:tab/>
      </w:r>
      <w:r w:rsidR="00F44092" w:rsidRPr="005970D7">
        <w:rPr>
          <w:b w:val="0"/>
          <w:sz w:val="28"/>
          <w:szCs w:val="28"/>
        </w:rPr>
        <w:t>В соответствии с частью 3 статьи 25 Федерального закона от</w:t>
      </w:r>
      <w:r w:rsidR="00F44092">
        <w:rPr>
          <w:b w:val="0"/>
          <w:sz w:val="28"/>
          <w:szCs w:val="28"/>
        </w:rPr>
        <w:t xml:space="preserve"> </w:t>
      </w:r>
      <w:r w:rsidR="00F44092" w:rsidRPr="005970D7">
        <w:rPr>
          <w:b w:val="0"/>
          <w:color w:val="333333"/>
          <w:sz w:val="28"/>
          <w:szCs w:val="28"/>
        </w:rPr>
        <w:t>10.01.2003</w:t>
      </w:r>
      <w:r w:rsidR="00F44092">
        <w:rPr>
          <w:b w:val="0"/>
          <w:color w:val="333333"/>
          <w:sz w:val="28"/>
          <w:szCs w:val="28"/>
        </w:rPr>
        <w:t xml:space="preserve"> </w:t>
      </w:r>
      <w:r w:rsidR="00F44092" w:rsidRPr="005970D7">
        <w:rPr>
          <w:b w:val="0"/>
          <w:color w:val="333333"/>
          <w:sz w:val="28"/>
          <w:szCs w:val="28"/>
        </w:rPr>
        <w:t xml:space="preserve"> </w:t>
      </w:r>
      <w:r w:rsidR="00F44092">
        <w:rPr>
          <w:b w:val="0"/>
          <w:color w:val="333333"/>
          <w:sz w:val="28"/>
          <w:szCs w:val="28"/>
        </w:rPr>
        <w:t>№</w:t>
      </w:r>
      <w:r w:rsidR="00F44092" w:rsidRPr="005970D7">
        <w:rPr>
          <w:b w:val="0"/>
          <w:color w:val="333333"/>
          <w:sz w:val="28"/>
          <w:szCs w:val="28"/>
        </w:rPr>
        <w:t>19-ФЗ «О выборах Президента Российской Федерации»</w:t>
      </w:r>
      <w:r w:rsidR="00F44092" w:rsidRPr="005970D7">
        <w:rPr>
          <w:b w:val="0"/>
          <w:sz w:val="28"/>
        </w:rPr>
        <w:t>,</w:t>
      </w:r>
      <w:r w:rsidR="009B1736">
        <w:rPr>
          <w:b w:val="0"/>
          <w:sz w:val="28"/>
        </w:rPr>
        <w:t xml:space="preserve"> </w:t>
      </w:r>
      <w:r>
        <w:rPr>
          <w:b w:val="0"/>
          <w:sz w:val="28"/>
        </w:rPr>
        <w:t>в целях обеспечения избирательных прав граждан Российской Федерации,</w:t>
      </w:r>
      <w:r w:rsidR="009B1736">
        <w:rPr>
          <w:b w:val="0"/>
          <w:sz w:val="28"/>
        </w:rPr>
        <w:t xml:space="preserve"> </w:t>
      </w:r>
      <w:r>
        <w:rPr>
          <w:b w:val="0"/>
          <w:sz w:val="28"/>
        </w:rPr>
        <w:t>находящихся в местах временного пребывания</w:t>
      </w:r>
      <w:r w:rsidR="009B1736">
        <w:rPr>
          <w:b w:val="0"/>
          <w:sz w:val="28"/>
        </w:rPr>
        <w:t xml:space="preserve"> в день проведения выборов Президента Российской Федерации 18 марта 2018 года,</w:t>
      </w:r>
      <w:r w:rsidR="00F44092" w:rsidRPr="005970D7">
        <w:rPr>
          <w:b w:val="0"/>
          <w:sz w:val="28"/>
          <w:szCs w:val="20"/>
        </w:rPr>
        <w:t xml:space="preserve"> территориальная избирательная комиссия Бежецкого района</w:t>
      </w:r>
      <w:r w:rsidR="00F44092">
        <w:rPr>
          <w:sz w:val="28"/>
          <w:szCs w:val="20"/>
        </w:rPr>
        <w:t xml:space="preserve">  </w:t>
      </w:r>
      <w:r w:rsidR="00F44092" w:rsidRPr="006A5E14">
        <w:rPr>
          <w:sz w:val="28"/>
          <w:szCs w:val="20"/>
        </w:rPr>
        <w:t>постановляет:</w:t>
      </w:r>
    </w:p>
    <w:p w:rsidR="00F44092" w:rsidRDefault="00F44092" w:rsidP="00F44092">
      <w:pPr>
        <w:pStyle w:val="a3"/>
        <w:numPr>
          <w:ilvl w:val="0"/>
          <w:numId w:val="1"/>
        </w:numPr>
        <w:spacing w:after="0" w:line="360" w:lineRule="auto"/>
        <w:ind w:left="720" w:hanging="426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 w:rsidRPr="00B35EE8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Обратиться в </w:t>
      </w:r>
      <w:r w:rsidR="009B1736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и</w:t>
      </w:r>
      <w:r w:rsidRPr="00B35EE8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збирательную комиссию Тверской области о согласовании образования избирательного участка для голосования на выборах</w:t>
      </w:r>
      <w:r w:rsidRPr="00B35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Pr="00B35EE8">
        <w:rPr>
          <w:rFonts w:ascii="Times New Roman" w:hAnsi="Times New Roman"/>
          <w:sz w:val="28"/>
          <w:szCs w:val="28"/>
        </w:rPr>
        <w:t xml:space="preserve"> 18 </w:t>
      </w:r>
      <w:r>
        <w:rPr>
          <w:rFonts w:ascii="Times New Roman" w:hAnsi="Times New Roman"/>
          <w:sz w:val="28"/>
          <w:szCs w:val="28"/>
        </w:rPr>
        <w:t>марта</w:t>
      </w:r>
      <w:r w:rsidRPr="00B35EE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B35EE8">
        <w:rPr>
          <w:rFonts w:ascii="Times New Roman" w:hAnsi="Times New Roman"/>
          <w:sz w:val="28"/>
          <w:szCs w:val="28"/>
        </w:rPr>
        <w:t xml:space="preserve"> года </w:t>
      </w:r>
      <w:r w:rsidRPr="00B35EE8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в месте временного пребывания избирателей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 w:rsidR="008F373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-</w:t>
      </w:r>
      <w:r w:rsidRPr="00B35EE8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Государственное бюджетное учреждение здравоохранения Тверской области «Бежецкая центральная районная больница (ГБУЗ «Бежецкая ЦРБ») по адресу: Тверская область </w:t>
      </w:r>
      <w:proofErr w:type="gramStart"/>
      <w:r w:rsidRPr="00B35EE8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г</w:t>
      </w:r>
      <w:proofErr w:type="gramEnd"/>
      <w:r w:rsidRPr="00B35EE8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.</w:t>
      </w:r>
      <w:r w:rsidR="00373B6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 w:rsidRPr="00B35EE8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Бежецк, </w:t>
      </w:r>
      <w:r w:rsidR="00781719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переулок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Первомайский д.25/23</w:t>
      </w:r>
    </w:p>
    <w:p w:rsidR="00373B64" w:rsidRPr="00B35EE8" w:rsidRDefault="00373B64" w:rsidP="00F44092">
      <w:pPr>
        <w:pStyle w:val="a3"/>
        <w:numPr>
          <w:ilvl w:val="0"/>
          <w:numId w:val="1"/>
        </w:numPr>
        <w:spacing w:after="0" w:line="360" w:lineRule="auto"/>
        <w:ind w:left="720" w:hanging="426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Направить настоящее постановление в избирательную комиссию Тверской области не позднее 18 декабря 2017 года.</w:t>
      </w:r>
    </w:p>
    <w:p w:rsidR="00F44092" w:rsidRPr="00550083" w:rsidRDefault="00373B64" w:rsidP="00F44092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Возложить </w:t>
      </w:r>
      <w:proofErr w:type="gramStart"/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контроль </w:t>
      </w:r>
      <w:r w:rsidR="00F4409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за</w:t>
      </w:r>
      <w:proofErr w:type="gramEnd"/>
      <w:r w:rsidR="00F4409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исполнением настоящего постановления на председателя территориальной избирательной комиссии Бежецкого района  </w:t>
      </w:r>
      <w:proofErr w:type="spellStart"/>
      <w:r w:rsidR="00F4409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Е.В.Бахметову</w:t>
      </w:r>
      <w:proofErr w:type="spellEnd"/>
      <w:r w:rsidR="00F4409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.</w:t>
      </w:r>
    </w:p>
    <w:tbl>
      <w:tblPr>
        <w:tblW w:w="9468" w:type="dxa"/>
        <w:tblLook w:val="0000"/>
      </w:tblPr>
      <w:tblGrid>
        <w:gridCol w:w="4219"/>
        <w:gridCol w:w="5249"/>
      </w:tblGrid>
      <w:tr w:rsidR="00F44092" w:rsidRPr="00D172AC" w:rsidTr="000B4A90">
        <w:tc>
          <w:tcPr>
            <w:tcW w:w="4219" w:type="dxa"/>
          </w:tcPr>
          <w:p w:rsidR="00F44092" w:rsidRPr="00075617" w:rsidRDefault="00F44092" w:rsidP="000B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75617">
              <w:rPr>
                <w:rFonts w:ascii="Times New Roman" w:hAnsi="Times New Roman"/>
                <w:sz w:val="28"/>
                <w:szCs w:val="26"/>
              </w:rPr>
              <w:t xml:space="preserve">Председатель </w:t>
            </w:r>
          </w:p>
          <w:p w:rsidR="00F44092" w:rsidRPr="00075617" w:rsidRDefault="00F44092" w:rsidP="000B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75617"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Бежецкого  района </w:t>
            </w:r>
          </w:p>
          <w:p w:rsidR="00F44092" w:rsidRPr="00075617" w:rsidRDefault="00F44092" w:rsidP="000B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F44092" w:rsidRPr="00075617" w:rsidRDefault="00F44092" w:rsidP="000B4A9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075617">
              <w:rPr>
                <w:rFonts w:ascii="Times New Roman" w:hAnsi="Times New Roman"/>
                <w:sz w:val="28"/>
                <w:szCs w:val="26"/>
              </w:rPr>
              <w:t>Е.В.Бахметова</w:t>
            </w:r>
            <w:proofErr w:type="spellEnd"/>
          </w:p>
          <w:p w:rsidR="00F44092" w:rsidRPr="00075617" w:rsidRDefault="00F44092" w:rsidP="000B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44092" w:rsidRPr="00D172AC" w:rsidTr="000B4A90">
        <w:tc>
          <w:tcPr>
            <w:tcW w:w="4219" w:type="dxa"/>
          </w:tcPr>
          <w:p w:rsidR="00F44092" w:rsidRPr="00075617" w:rsidRDefault="00F44092" w:rsidP="000B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5617">
              <w:rPr>
                <w:rFonts w:ascii="Times New Roman" w:hAnsi="Times New Roman"/>
                <w:sz w:val="28"/>
                <w:szCs w:val="24"/>
              </w:rPr>
              <w:t xml:space="preserve">Секретарь </w:t>
            </w:r>
          </w:p>
          <w:p w:rsidR="00F44092" w:rsidRPr="00075617" w:rsidRDefault="00F44092" w:rsidP="000B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5617">
              <w:rPr>
                <w:rFonts w:ascii="Times New Roman" w:hAnsi="Times New Roman"/>
                <w:sz w:val="28"/>
                <w:szCs w:val="24"/>
              </w:rPr>
              <w:t>территориальной избирательной комиссии Бежецкого  района</w:t>
            </w:r>
          </w:p>
        </w:tc>
        <w:tc>
          <w:tcPr>
            <w:tcW w:w="5249" w:type="dxa"/>
            <w:vAlign w:val="bottom"/>
          </w:tcPr>
          <w:p w:rsidR="00F44092" w:rsidRPr="00075617" w:rsidRDefault="00F44092" w:rsidP="000B4A9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075617"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00591F" w:rsidRDefault="0000591F" w:rsidP="00AB5026">
      <w:pPr>
        <w:autoSpaceDE w:val="0"/>
        <w:autoSpaceDN w:val="0"/>
        <w:spacing w:after="0" w:line="360" w:lineRule="auto"/>
        <w:ind w:left="283"/>
        <w:jc w:val="both"/>
      </w:pPr>
    </w:p>
    <w:sectPr w:rsidR="0000591F" w:rsidSect="009B17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0B03"/>
    <w:multiLevelType w:val="hybridMultilevel"/>
    <w:tmpl w:val="79787BB6"/>
    <w:lvl w:ilvl="0" w:tplc="D7F8BD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4092"/>
    <w:rsid w:val="0000591F"/>
    <w:rsid w:val="00373B64"/>
    <w:rsid w:val="00781719"/>
    <w:rsid w:val="008F3732"/>
    <w:rsid w:val="009B1736"/>
    <w:rsid w:val="00AB5026"/>
    <w:rsid w:val="00AD3380"/>
    <w:rsid w:val="00C47530"/>
    <w:rsid w:val="00F4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80"/>
  </w:style>
  <w:style w:type="paragraph" w:styleId="1">
    <w:name w:val="heading 1"/>
    <w:basedOn w:val="a"/>
    <w:link w:val="10"/>
    <w:uiPriority w:val="9"/>
    <w:qFormat/>
    <w:rsid w:val="00F44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44092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AB5026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502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2017-12-18T09:44:00Z</dcterms:created>
  <dcterms:modified xsi:type="dcterms:W3CDTF">2017-12-18T14:24:00Z</dcterms:modified>
</cp:coreProperties>
</file>