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5E" w:rsidRDefault="00DA6C5E" w:rsidP="00DA6C5E">
      <w:pPr>
        <w:pStyle w:val="a3"/>
      </w:pPr>
      <w:r>
        <w:t>ТЕРРИТОРИАЛЬНАЯ ИЗБИРАТЕЛЬНАЯ КОМИССИЯ</w:t>
      </w:r>
    </w:p>
    <w:p w:rsidR="00DA6C5E" w:rsidRDefault="00DA6C5E" w:rsidP="00DA6C5E">
      <w:pPr>
        <w:pStyle w:val="5"/>
      </w:pPr>
      <w:r>
        <w:t>БЕЖЕЦКОГО РАЙОНА</w:t>
      </w:r>
    </w:p>
    <w:p w:rsidR="00DA6C5E" w:rsidRDefault="00DA6C5E" w:rsidP="00DA6C5E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2916"/>
        <w:gridCol w:w="3294"/>
        <w:gridCol w:w="504"/>
        <w:gridCol w:w="2601"/>
      </w:tblGrid>
      <w:tr w:rsidR="00DA6C5E" w:rsidTr="00DA6C5E"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C5E" w:rsidRDefault="00DA6C5E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29.05.2018</w:t>
            </w:r>
          </w:p>
        </w:tc>
        <w:tc>
          <w:tcPr>
            <w:tcW w:w="3294" w:type="dxa"/>
            <w:vAlign w:val="bottom"/>
          </w:tcPr>
          <w:p w:rsidR="00DA6C5E" w:rsidRDefault="00DA6C5E">
            <w:pPr>
              <w:spacing w:after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DA6C5E" w:rsidRDefault="00DA6C5E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C5E" w:rsidRDefault="00DA6C5E" w:rsidP="00DA6C5E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59/542-4</w:t>
            </w:r>
          </w:p>
        </w:tc>
      </w:tr>
      <w:tr w:rsidR="00DA6C5E" w:rsidTr="00DA6C5E"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C5E" w:rsidRDefault="00DA6C5E">
            <w:pPr>
              <w:spacing w:after="0"/>
              <w:rPr>
                <w:color w:val="000000"/>
              </w:rPr>
            </w:pPr>
          </w:p>
        </w:tc>
        <w:tc>
          <w:tcPr>
            <w:tcW w:w="3294" w:type="dxa"/>
            <w:vAlign w:val="bottom"/>
            <w:hideMark/>
          </w:tcPr>
          <w:p w:rsidR="00DA6C5E" w:rsidRDefault="00DA6C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г.</w:t>
            </w:r>
            <w:r w:rsidR="0045388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Бежецк</w:t>
            </w:r>
          </w:p>
        </w:tc>
        <w:tc>
          <w:tcPr>
            <w:tcW w:w="3105" w:type="dxa"/>
            <w:gridSpan w:val="2"/>
            <w:vAlign w:val="bottom"/>
          </w:tcPr>
          <w:p w:rsidR="00DA6C5E" w:rsidRDefault="00DA6C5E">
            <w:pPr>
              <w:spacing w:after="0"/>
              <w:rPr>
                <w:color w:val="000000"/>
              </w:rPr>
            </w:pPr>
          </w:p>
        </w:tc>
      </w:tr>
    </w:tbl>
    <w:p w:rsidR="00DA6C5E" w:rsidRDefault="00DA6C5E" w:rsidP="00DA6C5E">
      <w:pPr>
        <w:pStyle w:val="Style8"/>
        <w:widowControl/>
        <w:tabs>
          <w:tab w:val="left" w:leader="underscore" w:pos="6910"/>
        </w:tabs>
        <w:ind w:left="420"/>
        <w:jc w:val="center"/>
        <w:rPr>
          <w:b/>
          <w:bCs/>
          <w:sz w:val="28"/>
        </w:rPr>
      </w:pPr>
    </w:p>
    <w:p w:rsidR="00DA6C5E" w:rsidRDefault="00DA6C5E" w:rsidP="00DA6C5E">
      <w:pPr>
        <w:pStyle w:val="Style8"/>
        <w:widowControl/>
        <w:tabs>
          <w:tab w:val="left" w:leader="underscore" w:pos="6910"/>
        </w:tabs>
        <w:ind w:left="420"/>
        <w:jc w:val="center"/>
        <w:rPr>
          <w:b/>
          <w:bCs/>
          <w:color w:val="C0504D" w:themeColor="accent2"/>
          <w:sz w:val="28"/>
          <w:szCs w:val="28"/>
        </w:rPr>
      </w:pPr>
      <w:r>
        <w:rPr>
          <w:b/>
          <w:bCs/>
          <w:sz w:val="28"/>
        </w:rPr>
        <w:t xml:space="preserve">О передаче мандата депутата Совета депутатов городского   поселения –  </w:t>
      </w:r>
      <w:proofErr w:type="gramStart"/>
      <w:r>
        <w:rPr>
          <w:b/>
          <w:bCs/>
          <w:sz w:val="28"/>
        </w:rPr>
        <w:t>г</w:t>
      </w:r>
      <w:proofErr w:type="gramEnd"/>
      <w:r>
        <w:rPr>
          <w:b/>
          <w:bCs/>
          <w:sz w:val="28"/>
        </w:rPr>
        <w:t xml:space="preserve">. Бежецк Тверской области третьего созыва кандидату  в депутаты из муниципального списка кандидатов, выдвинутого </w:t>
      </w:r>
      <w:r>
        <w:rPr>
          <w:rStyle w:val="FontStyle33"/>
        </w:rPr>
        <w:t xml:space="preserve">Бежецким Местным отделением  Всероссийской политической   партии «ЕДИНАЯ РОССИЯ»                                                                                              </w:t>
      </w:r>
      <w:r>
        <w:rPr>
          <w:b/>
          <w:bCs/>
          <w:sz w:val="28"/>
          <w:szCs w:val="28"/>
        </w:rPr>
        <w:t>Карнаухову Анатолию Александровичу</w:t>
      </w:r>
    </w:p>
    <w:p w:rsidR="00DA6C5E" w:rsidRDefault="00DA6C5E" w:rsidP="00DA6C5E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DA6C5E" w:rsidRDefault="00DA6C5E" w:rsidP="00DA6C5E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DA6C5E" w:rsidRDefault="00DA6C5E" w:rsidP="00DA6C5E">
      <w:pPr>
        <w:pStyle w:val="Style8"/>
        <w:widowControl/>
        <w:tabs>
          <w:tab w:val="left" w:leader="underscore" w:pos="6910"/>
        </w:tabs>
        <w:spacing w:line="360" w:lineRule="auto"/>
        <w:jc w:val="both"/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связи с досрочным прекращением полномочий депутата Совета депутатов городского поселения – г. Бежецк Тверской области третьего созыва </w:t>
      </w:r>
      <w:r w:rsidR="00926915">
        <w:rPr>
          <w:sz w:val="28"/>
          <w:szCs w:val="28"/>
        </w:rPr>
        <w:t>Некрасова Алексея Николаевича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избранного в составе муниципального списка кандидатов, выдвинутого</w:t>
      </w:r>
      <w:r>
        <w:rPr>
          <w:b/>
          <w:bCs/>
          <w:sz w:val="28"/>
          <w:szCs w:val="28"/>
        </w:rPr>
        <w:t xml:space="preserve"> Бежецким Местным отделением Всероссийской политической партии «ЕДИНАЯ РОССИЯ»</w:t>
      </w:r>
      <w:r>
        <w:rPr>
          <w:sz w:val="28"/>
          <w:szCs w:val="28"/>
        </w:rPr>
        <w:t xml:space="preserve">, </w:t>
      </w:r>
      <w:r w:rsidR="00926915">
        <w:rPr>
          <w:sz w:val="28"/>
          <w:szCs w:val="28"/>
        </w:rPr>
        <w:t xml:space="preserve">отказом принятия депутатского мандата Веселова Олега Валентиновича, </w:t>
      </w:r>
      <w:r w:rsidR="00453889" w:rsidRPr="00453889">
        <w:rPr>
          <w:bCs/>
          <w:sz w:val="28"/>
        </w:rPr>
        <w:t>кандидата  в депутаты из муниципального списка кандидатов,</w:t>
      </w:r>
      <w:r w:rsidR="00926915" w:rsidRPr="00926915">
        <w:rPr>
          <w:sz w:val="28"/>
          <w:szCs w:val="28"/>
        </w:rPr>
        <w:t xml:space="preserve"> </w:t>
      </w:r>
      <w:r w:rsidR="00926915">
        <w:rPr>
          <w:sz w:val="28"/>
          <w:szCs w:val="28"/>
        </w:rPr>
        <w:t>выдвинутого</w:t>
      </w:r>
      <w:r w:rsidR="00926915">
        <w:rPr>
          <w:b/>
          <w:bCs/>
          <w:sz w:val="28"/>
          <w:szCs w:val="28"/>
        </w:rPr>
        <w:t xml:space="preserve"> Бежецким Местным отделением Всероссийской политической партии «ЕДИНАЯ РОССИЯ»</w:t>
      </w:r>
      <w:r w:rsidR="00926915">
        <w:rPr>
          <w:sz w:val="28"/>
          <w:szCs w:val="28"/>
        </w:rPr>
        <w:t xml:space="preserve">,  </w:t>
      </w:r>
      <w:r>
        <w:rPr>
          <w:sz w:val="28"/>
          <w:szCs w:val="28"/>
        </w:rPr>
        <w:t>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пунктом 7 статьи 65.1 </w:t>
      </w:r>
      <w:r>
        <w:rPr>
          <w:bCs/>
          <w:sz w:val="28"/>
          <w:szCs w:val="28"/>
        </w:rPr>
        <w:t>Избирательного кодекса Тверской области, на основании</w:t>
      </w:r>
      <w:r>
        <w:rPr>
          <w:sz w:val="28"/>
          <w:szCs w:val="28"/>
        </w:rPr>
        <w:t xml:space="preserve">  постановления избирательной комиссии Тверской области от 11.09.2007г. №01-13/79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«Бежецкий район» (с изменениями от 17.01.2012 № 37/424-5) на территориальную избирательную комиссию Бежецкого района», территориальная избирательная комиссия Бежецкого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,-</w:t>
      </w:r>
      <w:proofErr w:type="gramEnd"/>
    </w:p>
    <w:p w:rsidR="00926915" w:rsidRPr="00926915" w:rsidRDefault="00DA6C5E" w:rsidP="00926915">
      <w:pPr>
        <w:pStyle w:val="Style8"/>
        <w:widowControl/>
        <w:numPr>
          <w:ilvl w:val="0"/>
          <w:numId w:val="1"/>
        </w:numPr>
        <w:tabs>
          <w:tab w:val="left" w:leader="underscore" w:pos="691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Передать освободившийся мандат следующему зарегистрированному кандидату в депутаты Совета депутатов городского поселения - </w:t>
      </w:r>
      <w:r w:rsidR="00C14F16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lastRenderedPageBreak/>
        <w:t>г.</w:t>
      </w:r>
      <w:r w:rsidR="00C14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Бежецк Тверской области третьего созыва  из муниципального списка </w:t>
      </w:r>
      <w:proofErr w:type="gramStart"/>
      <w:r>
        <w:rPr>
          <w:bCs/>
          <w:sz w:val="28"/>
          <w:szCs w:val="28"/>
        </w:rPr>
        <w:t>кандидатов</w:t>
      </w:r>
      <w:proofErr w:type="gramEnd"/>
      <w:r>
        <w:rPr>
          <w:bCs/>
          <w:sz w:val="28"/>
          <w:szCs w:val="28"/>
        </w:rPr>
        <w:t xml:space="preserve"> выдвинутого </w:t>
      </w:r>
      <w:r>
        <w:rPr>
          <w:b/>
          <w:bCs/>
          <w:sz w:val="28"/>
          <w:szCs w:val="28"/>
        </w:rPr>
        <w:t xml:space="preserve">Бежецким Местным отделением Всероссийской политической партии «ЕДИНАЯ РОССИЯ» </w:t>
      </w:r>
      <w:r>
        <w:rPr>
          <w:bCs/>
          <w:sz w:val="28"/>
          <w:szCs w:val="28"/>
        </w:rPr>
        <w:t xml:space="preserve"> </w:t>
      </w:r>
      <w:r w:rsidR="00926915" w:rsidRPr="00926915">
        <w:rPr>
          <w:b/>
          <w:bCs/>
          <w:sz w:val="28"/>
          <w:szCs w:val="28"/>
        </w:rPr>
        <w:t>Карнаухову Анатолию Александровичу</w:t>
      </w:r>
      <w:r w:rsidR="00926915">
        <w:rPr>
          <w:b/>
          <w:bCs/>
          <w:sz w:val="28"/>
          <w:szCs w:val="28"/>
        </w:rPr>
        <w:t>.</w:t>
      </w:r>
    </w:p>
    <w:p w:rsidR="00DA6C5E" w:rsidRDefault="00DA6C5E" w:rsidP="00DA6C5E">
      <w:pPr>
        <w:pStyle w:val="Style8"/>
        <w:widowControl/>
        <w:numPr>
          <w:ilvl w:val="0"/>
          <w:numId w:val="1"/>
        </w:numPr>
        <w:tabs>
          <w:tab w:val="left" w:leader="underscore" w:pos="691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Направить настоящее постановления для опубликования в средства массовой информации,</w:t>
      </w:r>
      <w:r>
        <w:rPr>
          <w:sz w:val="28"/>
        </w:rPr>
        <w:t xml:space="preserve"> разместить на сайте</w:t>
      </w:r>
      <w:r>
        <w:rPr>
          <w:sz w:val="28"/>
          <w:szCs w:val="28"/>
        </w:rPr>
        <w:t xml:space="preserve"> территориальной избирательной комиссии Бежецкого района в информационно-телекоммуникационной сети «Интернет».</w:t>
      </w:r>
    </w:p>
    <w:p w:rsidR="00DA6C5E" w:rsidRDefault="00DA6C5E" w:rsidP="00DA6C5E">
      <w:pPr>
        <w:pStyle w:val="a5"/>
        <w:spacing w:line="360" w:lineRule="auto"/>
        <w:rPr>
          <w:b w:val="0"/>
          <w:bCs/>
          <w:szCs w:val="28"/>
        </w:rPr>
      </w:pPr>
    </w:p>
    <w:p w:rsidR="00DA6C5E" w:rsidRDefault="00DA6C5E" w:rsidP="00DA6C5E">
      <w:pPr>
        <w:pStyle w:val="a7"/>
        <w:jc w:val="both"/>
        <w:rPr>
          <w:sz w:val="28"/>
        </w:rPr>
      </w:pPr>
    </w:p>
    <w:p w:rsidR="00DA6C5E" w:rsidRDefault="00DA6C5E" w:rsidP="00DA6C5E">
      <w:pPr>
        <w:pStyle w:val="a7"/>
        <w:ind w:left="426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DA6C5E" w:rsidRDefault="00DA6C5E" w:rsidP="00DA6C5E">
      <w:pPr>
        <w:pStyle w:val="a7"/>
        <w:ind w:left="426"/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</w:p>
    <w:p w:rsidR="00DA6C5E" w:rsidRDefault="00DA6C5E" w:rsidP="00DA6C5E">
      <w:pPr>
        <w:pStyle w:val="a7"/>
        <w:ind w:left="426"/>
        <w:jc w:val="both"/>
        <w:rPr>
          <w:sz w:val="28"/>
        </w:rPr>
      </w:pPr>
      <w:r>
        <w:rPr>
          <w:sz w:val="28"/>
        </w:rPr>
        <w:t>Бежецкого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Е.В.Бахметова</w:t>
      </w:r>
      <w:proofErr w:type="spellEnd"/>
      <w:r>
        <w:rPr>
          <w:sz w:val="28"/>
        </w:rPr>
        <w:t xml:space="preserve"> </w:t>
      </w:r>
    </w:p>
    <w:p w:rsidR="00DA6C5E" w:rsidRDefault="00DA6C5E" w:rsidP="00DA6C5E">
      <w:pPr>
        <w:pStyle w:val="a7"/>
        <w:ind w:left="426"/>
        <w:jc w:val="both"/>
        <w:rPr>
          <w:sz w:val="28"/>
        </w:rPr>
      </w:pPr>
    </w:p>
    <w:p w:rsidR="00DA6C5E" w:rsidRDefault="00DA6C5E" w:rsidP="00DA6C5E">
      <w:pPr>
        <w:pStyle w:val="a7"/>
        <w:ind w:left="426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DA6C5E" w:rsidRDefault="00DA6C5E" w:rsidP="00DA6C5E">
      <w:pPr>
        <w:pStyle w:val="a7"/>
        <w:ind w:left="426"/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</w:p>
    <w:p w:rsidR="00DA6C5E" w:rsidRDefault="00DA6C5E" w:rsidP="00DA6C5E">
      <w:pPr>
        <w:pStyle w:val="14-15"/>
        <w:ind w:left="426" w:firstLine="0"/>
      </w:pPr>
      <w:r>
        <w:t>Бежецкого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В.П.Смирнова</w:t>
      </w:r>
    </w:p>
    <w:p w:rsidR="00DA6C5E" w:rsidRDefault="00DA6C5E" w:rsidP="00DA6C5E">
      <w:pPr>
        <w:pStyle w:val="14-15"/>
        <w:spacing w:line="240" w:lineRule="auto"/>
        <w:ind w:firstLine="0"/>
      </w:pPr>
    </w:p>
    <w:p w:rsidR="00DA6C5E" w:rsidRDefault="00DA6C5E" w:rsidP="00DA6C5E">
      <w:pPr>
        <w:pStyle w:val="14-15"/>
        <w:spacing w:line="240" w:lineRule="auto"/>
        <w:ind w:firstLine="0"/>
      </w:pPr>
    </w:p>
    <w:p w:rsidR="00DA6C5E" w:rsidRDefault="00DA6C5E" w:rsidP="00DA6C5E"/>
    <w:p w:rsidR="00DA6C5E" w:rsidRDefault="00DA6C5E" w:rsidP="00DA6C5E"/>
    <w:p w:rsidR="00DA6C5E" w:rsidRDefault="00DA6C5E" w:rsidP="00DA6C5E"/>
    <w:p w:rsidR="00DA6C5E" w:rsidRDefault="00DA6C5E" w:rsidP="00DA6C5E"/>
    <w:p w:rsidR="00DA6C5E" w:rsidRDefault="00DA6C5E" w:rsidP="00DA6C5E"/>
    <w:p w:rsidR="00EC0184" w:rsidRDefault="00EC0184"/>
    <w:sectPr w:rsidR="00EC0184" w:rsidSect="001B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7E7"/>
    <w:multiLevelType w:val="hybridMultilevel"/>
    <w:tmpl w:val="A9D24EAC"/>
    <w:lvl w:ilvl="0" w:tplc="D7F8BD0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C5E"/>
    <w:rsid w:val="000045C9"/>
    <w:rsid w:val="001B3F5F"/>
    <w:rsid w:val="00453889"/>
    <w:rsid w:val="00926915"/>
    <w:rsid w:val="00C14F16"/>
    <w:rsid w:val="00DA6C5E"/>
    <w:rsid w:val="00EC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F"/>
  </w:style>
  <w:style w:type="paragraph" w:styleId="5">
    <w:name w:val="heading 5"/>
    <w:basedOn w:val="a"/>
    <w:next w:val="a"/>
    <w:link w:val="50"/>
    <w:semiHidden/>
    <w:unhideWhenUsed/>
    <w:qFormat/>
    <w:rsid w:val="00DA6C5E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olor w:val="000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A6C5E"/>
    <w:rPr>
      <w:rFonts w:ascii="Times New Roman" w:eastAsia="Calibri" w:hAnsi="Times New Roman" w:cs="Times New Roman"/>
      <w:b/>
      <w:color w:val="000000"/>
      <w:sz w:val="32"/>
      <w:szCs w:val="32"/>
      <w:lang w:eastAsia="en-US"/>
    </w:rPr>
  </w:style>
  <w:style w:type="paragraph" w:styleId="a3">
    <w:name w:val="Title"/>
    <w:basedOn w:val="a"/>
    <w:link w:val="a4"/>
    <w:qFormat/>
    <w:rsid w:val="00DA6C5E"/>
    <w:pPr>
      <w:spacing w:after="0"/>
      <w:jc w:val="center"/>
    </w:pPr>
    <w:rPr>
      <w:rFonts w:ascii="Times New Roman" w:eastAsia="Calibri" w:hAnsi="Times New Roman" w:cs="Times New Roman"/>
      <w:b/>
      <w:color w:val="000000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A6C5E"/>
    <w:rPr>
      <w:rFonts w:ascii="Times New Roman" w:eastAsia="Calibri" w:hAnsi="Times New Roman" w:cs="Times New Roman"/>
      <w:b/>
      <w:color w:val="000000"/>
      <w:sz w:val="32"/>
      <w:szCs w:val="32"/>
      <w:lang w:eastAsia="en-US"/>
    </w:rPr>
  </w:style>
  <w:style w:type="paragraph" w:styleId="a5">
    <w:name w:val="Body Text"/>
    <w:basedOn w:val="a"/>
    <w:link w:val="a6"/>
    <w:semiHidden/>
    <w:unhideWhenUsed/>
    <w:rsid w:val="00DA6C5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A6C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текст14-15"/>
    <w:basedOn w:val="a"/>
    <w:rsid w:val="00DA6C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DA6C5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"/>
    <w:rsid w:val="00DA6C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A6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A6C5E"/>
    <w:rPr>
      <w:rFonts w:ascii="Times New Roman" w:hAnsi="Times New Roman" w:cs="Times New Roman" w:hint="default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3302-167D-45B8-80BA-FC548A2D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2018-05-29T10:48:00Z</cp:lastPrinted>
  <dcterms:created xsi:type="dcterms:W3CDTF">2018-05-28T06:27:00Z</dcterms:created>
  <dcterms:modified xsi:type="dcterms:W3CDTF">2018-05-29T10:48:00Z</dcterms:modified>
</cp:coreProperties>
</file>