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02D4" w:rsidRPr="003A02D4" w:rsidTr="003A02D4">
        <w:tc>
          <w:tcPr>
            <w:tcW w:w="957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A02D4" w:rsidRPr="003A02D4" w:rsidRDefault="004B0A66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 w:rsidR="003A02D4"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3A02D4" w:rsidRPr="003A02D4" w:rsidRDefault="003A02D4" w:rsidP="003A0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A02D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02D4" w:rsidRPr="003A02D4" w:rsidTr="003A02D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02D4" w:rsidRPr="003A02D4" w:rsidRDefault="00A85E16" w:rsidP="00D84E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D84E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D84E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</w:t>
            </w:r>
            <w:r w:rsidR="00D84E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3190" w:type="dxa"/>
            <w:vAlign w:val="bottom"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D4" w:rsidRPr="003A02D4" w:rsidRDefault="004C0222" w:rsidP="00A85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25/198-5</w:t>
            </w:r>
          </w:p>
        </w:tc>
      </w:tr>
      <w:tr w:rsidR="003A02D4" w:rsidRPr="003A02D4" w:rsidTr="003A02D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A02D4" w:rsidRPr="003A02D4" w:rsidRDefault="003A02D4" w:rsidP="000E0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0E0692" w:rsidRPr="000E0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2D4" w:rsidRPr="00D84E88" w:rsidRDefault="003A02D4" w:rsidP="00A85E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выборах  депутатов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Филиппковского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Бежецкого района Тверской области 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>озыва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27марта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84E88" w:rsidRPr="00D84E88">
        <w:rPr>
          <w:rFonts w:ascii="Times New Roman" w:hAnsi="Times New Roman"/>
          <w:bCs/>
          <w:sz w:val="28"/>
        </w:rPr>
        <w:t xml:space="preserve"> </w:t>
      </w:r>
      <w:r w:rsidR="00D84E88" w:rsidRPr="00D84E88">
        <w:rPr>
          <w:rFonts w:ascii="Times New Roman" w:hAnsi="Times New Roman"/>
          <w:b/>
          <w:bCs/>
          <w:sz w:val="28"/>
        </w:rPr>
        <w:t xml:space="preserve">по </w:t>
      </w:r>
      <w:proofErr w:type="spellStart"/>
      <w:r w:rsidR="00D84E88" w:rsidRPr="00D84E88">
        <w:rPr>
          <w:rFonts w:ascii="Times New Roman" w:hAnsi="Times New Roman"/>
          <w:b/>
          <w:bCs/>
          <w:sz w:val="28"/>
        </w:rPr>
        <w:t>Дороховскому</w:t>
      </w:r>
      <w:proofErr w:type="spellEnd"/>
      <w:r w:rsidR="00D84E88" w:rsidRPr="00D84E8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D84E88" w:rsidRPr="00D84E88">
        <w:rPr>
          <w:rFonts w:ascii="Times New Roman" w:hAnsi="Times New Roman"/>
          <w:b/>
          <w:bCs/>
          <w:sz w:val="28"/>
        </w:rPr>
        <w:t>шестимандатному</w:t>
      </w:r>
      <w:proofErr w:type="spellEnd"/>
      <w:r w:rsidR="00D84E88" w:rsidRPr="00D84E88">
        <w:rPr>
          <w:rFonts w:ascii="Times New Roman" w:hAnsi="Times New Roman"/>
          <w:b/>
          <w:bCs/>
          <w:sz w:val="28"/>
        </w:rPr>
        <w:t xml:space="preserve"> избирательному округу №1 и по Филиппковскому </w:t>
      </w:r>
      <w:proofErr w:type="spellStart"/>
      <w:r w:rsidR="00D84E88" w:rsidRPr="00D84E88">
        <w:rPr>
          <w:rFonts w:ascii="Times New Roman" w:hAnsi="Times New Roman"/>
          <w:b/>
          <w:bCs/>
          <w:sz w:val="28"/>
        </w:rPr>
        <w:t>четырехмандатному</w:t>
      </w:r>
      <w:proofErr w:type="spellEnd"/>
      <w:r w:rsidR="00D84E88" w:rsidRPr="00D84E88">
        <w:rPr>
          <w:rFonts w:ascii="Times New Roman" w:hAnsi="Times New Roman"/>
          <w:b/>
          <w:bCs/>
          <w:sz w:val="28"/>
        </w:rPr>
        <w:t xml:space="preserve"> избирательному округу №2</w:t>
      </w:r>
      <w:proofErr w:type="gramEnd"/>
    </w:p>
    <w:p w:rsidR="00463AA9" w:rsidRDefault="003A02D4" w:rsidP="00463AA9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</w:t>
      </w:r>
      <w:proofErr w:type="gramEnd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33, 34 Избирательного кодекса Тверской области, на основании постановления избирательной комиссии Тверской области </w:t>
      </w:r>
      <w:r w:rsidR="00EB277C">
        <w:rPr>
          <w:rFonts w:ascii="Times New Roman" w:hAnsi="Times New Roman"/>
          <w:sz w:val="28"/>
          <w:szCs w:val="28"/>
        </w:rPr>
        <w:t xml:space="preserve">от </w:t>
      </w:r>
      <w:r w:rsidR="00D84E88" w:rsidRPr="002005F5">
        <w:rPr>
          <w:rFonts w:ascii="Times New Roman" w:hAnsi="Times New Roman"/>
          <w:bCs/>
          <w:sz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 w:rsidR="00EB277C">
        <w:rPr>
          <w:rFonts w:ascii="Times New Roman" w:hAnsi="Times New Roman"/>
          <w:sz w:val="28"/>
          <w:szCs w:val="20"/>
        </w:rPr>
        <w:t xml:space="preserve">,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статьи 20 Избирательного кодекса Тверской области,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</w:t>
      </w:r>
      <w:r w:rsidR="004B0A66"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района  </w:t>
      </w:r>
      <w:r w:rsidRPr="003A02D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A02D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463AA9" w:rsidRPr="00463AA9" w:rsidRDefault="003A02D4" w:rsidP="00463AA9">
      <w:pPr>
        <w:pStyle w:val="a5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</w:r>
      <w:r w:rsidR="00D84E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E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дополнительных </w:t>
      </w: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="00D84E8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Филиппковского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A85E1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A85E16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района Тверской области </w:t>
      </w:r>
      <w:r w:rsidR="00D84E88">
        <w:rPr>
          <w:rFonts w:ascii="Times New Roman" w:eastAsia="Times New Roman" w:hAnsi="Times New Roman" w:cs="Times New Roman"/>
          <w:bCs/>
          <w:sz w:val="28"/>
          <w:szCs w:val="28"/>
        </w:rPr>
        <w:t>четвертого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</w:t>
      </w:r>
      <w:r w:rsidR="00D84E8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85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E88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A85E1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84E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3A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84E88" w:rsidRPr="00D84E88">
        <w:rPr>
          <w:rFonts w:ascii="Times New Roman" w:hAnsi="Times New Roman"/>
          <w:bCs/>
          <w:sz w:val="28"/>
        </w:rPr>
        <w:t xml:space="preserve"> </w:t>
      </w:r>
      <w:r w:rsidR="00D84E88" w:rsidRPr="002005F5">
        <w:rPr>
          <w:rFonts w:ascii="Times New Roman" w:hAnsi="Times New Roman"/>
          <w:bCs/>
          <w:sz w:val="28"/>
        </w:rPr>
        <w:t xml:space="preserve">по </w:t>
      </w:r>
      <w:proofErr w:type="spellStart"/>
      <w:r w:rsidR="00D84E88" w:rsidRPr="002005F5">
        <w:rPr>
          <w:rFonts w:ascii="Times New Roman" w:hAnsi="Times New Roman"/>
          <w:bCs/>
          <w:sz w:val="28"/>
        </w:rPr>
        <w:t>Дороховскому</w:t>
      </w:r>
      <w:proofErr w:type="spellEnd"/>
      <w:r w:rsidR="00D84E88" w:rsidRPr="002005F5">
        <w:rPr>
          <w:rFonts w:ascii="Times New Roman" w:hAnsi="Times New Roman"/>
          <w:bCs/>
          <w:sz w:val="28"/>
        </w:rPr>
        <w:t xml:space="preserve"> </w:t>
      </w:r>
      <w:proofErr w:type="spellStart"/>
      <w:r w:rsidR="00D84E88" w:rsidRPr="002005F5">
        <w:rPr>
          <w:rFonts w:ascii="Times New Roman" w:hAnsi="Times New Roman"/>
          <w:bCs/>
          <w:sz w:val="28"/>
        </w:rPr>
        <w:t>шестимандатному</w:t>
      </w:r>
      <w:proofErr w:type="spellEnd"/>
      <w:r w:rsidR="00D84E88" w:rsidRPr="002005F5">
        <w:rPr>
          <w:rFonts w:ascii="Times New Roman" w:hAnsi="Times New Roman"/>
          <w:bCs/>
          <w:sz w:val="28"/>
        </w:rPr>
        <w:t xml:space="preserve"> избирательному округу №1 и по Филиппковскому </w:t>
      </w:r>
      <w:proofErr w:type="spellStart"/>
      <w:r w:rsidR="00D84E88" w:rsidRPr="002005F5">
        <w:rPr>
          <w:rFonts w:ascii="Times New Roman" w:hAnsi="Times New Roman"/>
          <w:bCs/>
          <w:sz w:val="28"/>
        </w:rPr>
        <w:t>четырехмандатному</w:t>
      </w:r>
      <w:proofErr w:type="spellEnd"/>
      <w:r w:rsidR="00D84E88" w:rsidRPr="002005F5">
        <w:rPr>
          <w:rFonts w:ascii="Times New Roman" w:hAnsi="Times New Roman"/>
          <w:bCs/>
          <w:sz w:val="28"/>
        </w:rPr>
        <w:t xml:space="preserve"> избирательному округу №2</w:t>
      </w:r>
      <w:r w:rsidRPr="00463AA9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  <w:proofErr w:type="gramEnd"/>
    </w:p>
    <w:p w:rsidR="003A02D4" w:rsidRPr="00463AA9" w:rsidRDefault="003A02D4" w:rsidP="00463AA9">
      <w:pPr>
        <w:pStyle w:val="a5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63AA9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4B0A66" w:rsidRPr="00463AA9">
        <w:rPr>
          <w:rFonts w:ascii="Times New Roman" w:eastAsia="Times New Roman" w:hAnsi="Times New Roman" w:cs="Times New Roman"/>
          <w:sz w:val="28"/>
          <w:szCs w:val="20"/>
        </w:rPr>
        <w:t xml:space="preserve">Бежецкого </w:t>
      </w:r>
      <w:r w:rsidRPr="00463AA9">
        <w:rPr>
          <w:rFonts w:ascii="Times New Roman" w:eastAsia="Times New Roman" w:hAnsi="Times New Roman" w:cs="Times New Roman"/>
          <w:sz w:val="28"/>
          <w:szCs w:val="20"/>
        </w:rPr>
        <w:t>района в информационно-телекоммуникационной сети «Интернет».</w:t>
      </w:r>
    </w:p>
    <w:p w:rsidR="00463AA9" w:rsidRPr="00463AA9" w:rsidRDefault="00463AA9" w:rsidP="00463A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B0A66" w:rsidRPr="004D4339" w:rsidTr="00D76CE0">
        <w:tc>
          <w:tcPr>
            <w:tcW w:w="4786" w:type="dxa"/>
            <w:hideMark/>
          </w:tcPr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B0A66" w:rsidRDefault="004B0A66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B0A66" w:rsidRPr="004D4339" w:rsidTr="00D76CE0">
        <w:tc>
          <w:tcPr>
            <w:tcW w:w="4786" w:type="dxa"/>
          </w:tcPr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4B0A66" w:rsidRDefault="004B0A66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B0A66" w:rsidRPr="004D4339" w:rsidTr="00D76CE0">
        <w:tc>
          <w:tcPr>
            <w:tcW w:w="4786" w:type="dxa"/>
            <w:hideMark/>
          </w:tcPr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B0A66" w:rsidRPr="00EB277C" w:rsidRDefault="004B0A66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EB277C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B0A66" w:rsidRDefault="004B0A66" w:rsidP="00E63F0C">
      <w:pPr>
        <w:pStyle w:val="a3"/>
        <w:spacing w:line="360" w:lineRule="auto"/>
        <w:rPr>
          <w:szCs w:val="20"/>
        </w:rPr>
      </w:pPr>
    </w:p>
    <w:p w:rsidR="004B0A66" w:rsidRPr="003A02D4" w:rsidRDefault="004B0A66" w:rsidP="004B0A66">
      <w:pPr>
        <w:tabs>
          <w:tab w:val="num" w:pos="1414"/>
        </w:tabs>
        <w:snapToGrid w:val="0"/>
        <w:spacing w:after="240" w:line="360" w:lineRule="auto"/>
        <w:ind w:left="212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AA9" w:rsidRDefault="00463AA9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902E93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 w:rsidRPr="00902E93"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4B0A66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</w:rPr>
              <w:t xml:space="preserve">Бежецкого </w:t>
            </w:r>
            <w:r w:rsidR="003A02D4" w:rsidRPr="003A02D4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A85E16" w:rsidP="00D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</w:t>
            </w:r>
            <w:r w:rsidR="00D84E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D84E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</w:t>
            </w:r>
            <w:r w:rsidR="00D84E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  <w:r w:rsidR="0077770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7770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4C022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25/198-5</w:t>
            </w:r>
          </w:p>
        </w:tc>
      </w:tr>
    </w:tbl>
    <w:p w:rsidR="003A02D4" w:rsidRPr="00D84E88" w:rsidRDefault="003A02D4" w:rsidP="003A02D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3A02D4" w:rsidRPr="00D84E88" w:rsidRDefault="003A02D4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выборах  депутатов </w:t>
      </w:r>
      <w:r w:rsidR="00EB277C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Филиппковского </w:t>
      </w:r>
      <w:r w:rsidR="00EB277C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A85E16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B277C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A85E16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B277C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Бежецкого</w:t>
      </w:r>
      <w:r w:rsidR="00A85E16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277C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  <w:r w:rsidR="00EB277C"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27 марта 2022 года</w:t>
      </w:r>
      <w:r w:rsidR="00D84E88" w:rsidRPr="00D84E88">
        <w:rPr>
          <w:rFonts w:ascii="Times New Roman" w:hAnsi="Times New Roman"/>
          <w:b/>
          <w:bCs/>
          <w:sz w:val="28"/>
        </w:rPr>
        <w:t xml:space="preserve"> по </w:t>
      </w:r>
      <w:proofErr w:type="spellStart"/>
      <w:r w:rsidR="00D84E88" w:rsidRPr="00D84E88">
        <w:rPr>
          <w:rFonts w:ascii="Times New Roman" w:hAnsi="Times New Roman"/>
          <w:b/>
          <w:bCs/>
          <w:sz w:val="28"/>
        </w:rPr>
        <w:t>Дороховскому</w:t>
      </w:r>
      <w:proofErr w:type="spellEnd"/>
      <w:r w:rsidR="00D84E88" w:rsidRPr="00D84E8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D84E88" w:rsidRPr="00D84E88">
        <w:rPr>
          <w:rFonts w:ascii="Times New Roman" w:hAnsi="Times New Roman"/>
          <w:b/>
          <w:bCs/>
          <w:sz w:val="28"/>
        </w:rPr>
        <w:t>шестимандатному</w:t>
      </w:r>
      <w:proofErr w:type="spellEnd"/>
      <w:r w:rsidR="00D84E88" w:rsidRPr="00D84E88">
        <w:rPr>
          <w:rFonts w:ascii="Times New Roman" w:hAnsi="Times New Roman"/>
          <w:b/>
          <w:bCs/>
          <w:sz w:val="28"/>
        </w:rPr>
        <w:t xml:space="preserve"> избирательному округу №1 и по Филиппковскому </w:t>
      </w:r>
      <w:proofErr w:type="spellStart"/>
      <w:r w:rsidR="00D84E88" w:rsidRPr="00D84E88">
        <w:rPr>
          <w:rFonts w:ascii="Times New Roman" w:hAnsi="Times New Roman"/>
          <w:b/>
          <w:bCs/>
          <w:sz w:val="28"/>
        </w:rPr>
        <w:t>четырехмандатному</w:t>
      </w:r>
      <w:proofErr w:type="spellEnd"/>
      <w:r w:rsidR="00D84E88" w:rsidRPr="00D84E88">
        <w:rPr>
          <w:rFonts w:ascii="Times New Roman" w:hAnsi="Times New Roman"/>
          <w:b/>
          <w:bCs/>
          <w:sz w:val="28"/>
        </w:rPr>
        <w:t xml:space="preserve"> избирательному округу №2</w:t>
      </w:r>
    </w:p>
    <w:p w:rsidR="00777703" w:rsidRPr="003A02D4" w:rsidRDefault="00777703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не позднее 18 часов </w:t>
      </w:r>
      <w:r w:rsidR="004C0222" w:rsidRPr="004C0222">
        <w:rPr>
          <w:rFonts w:ascii="Times New Roman" w:eastAsia="Times New Roman" w:hAnsi="Times New Roman" w:cs="Times New Roman"/>
          <w:bCs/>
          <w:sz w:val="28"/>
        </w:rPr>
        <w:t>21 февраля</w:t>
      </w:r>
      <w:r w:rsidR="007F1E7F">
        <w:rPr>
          <w:rFonts w:ascii="Times New Roman" w:eastAsia="Times New Roman" w:hAnsi="Times New Roman" w:cs="Times New Roman"/>
          <w:bCs/>
          <w:sz w:val="28"/>
        </w:rPr>
        <w:t xml:space="preserve"> 202</w:t>
      </w:r>
      <w:r w:rsidR="00D84E88">
        <w:rPr>
          <w:rFonts w:ascii="Times New Roman" w:eastAsia="Times New Roman" w:hAnsi="Times New Roman" w:cs="Times New Roman"/>
          <w:bCs/>
          <w:sz w:val="28"/>
        </w:rPr>
        <w:t>2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года кандидат представляет в территориальную избирательную комиссию </w:t>
      </w:r>
      <w:r w:rsidR="00EB277C">
        <w:rPr>
          <w:rFonts w:ascii="Times New Roman" w:eastAsia="Times New Roman" w:hAnsi="Times New Roman" w:cs="Times New Roman"/>
          <w:bCs/>
          <w:sz w:val="28"/>
        </w:rPr>
        <w:t xml:space="preserve">Бежецкого района </w:t>
      </w:r>
      <w:r w:rsidRPr="003A02D4">
        <w:rPr>
          <w:rFonts w:ascii="Times New Roman" w:eastAsia="Times New Roman" w:hAnsi="Times New Roman" w:cs="Times New Roman"/>
          <w:bCs/>
          <w:sz w:val="28"/>
        </w:rPr>
        <w:t>(далее – ТИК) комплект избирательных документов (п.1 ст.34 Кодекса).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3A02D4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A02D4"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 w:rsidRPr="003A02D4"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</w:t>
      </w:r>
      <w:r w:rsidR="004C0222" w:rsidRPr="004C0222">
        <w:rPr>
          <w:rFonts w:ascii="Times New Roman" w:eastAsia="Times New Roman" w:hAnsi="Times New Roman" w:cs="Times New Roman"/>
          <w:bCs/>
          <w:sz w:val="28"/>
        </w:rPr>
        <w:t>21 февраля</w:t>
      </w:r>
      <w:r w:rsidR="00F52DBC">
        <w:rPr>
          <w:rFonts w:ascii="Times New Roman" w:eastAsia="Times New Roman" w:hAnsi="Times New Roman" w:cs="Times New Roman"/>
          <w:bCs/>
          <w:sz w:val="28"/>
        </w:rPr>
        <w:t xml:space="preserve"> 2022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года одновременно с вышеуказанными документами, представляет в ТИК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3A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 w:rsidRPr="003A02D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ТИК (приложение №</w:t>
      </w:r>
      <w:r w:rsidR="00EB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2" w:rsidRPr="000E06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ТИК от  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DB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2D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2DB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0222" w:rsidRPr="004C022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F1E7F" w:rsidRPr="004C022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C0222" w:rsidRPr="004C0222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7F1E7F" w:rsidRPr="004C0222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A02D4" w:rsidRPr="00F52DBC" w:rsidRDefault="003A02D4" w:rsidP="003A02D4">
      <w:pPr>
        <w:widowControl w:val="0"/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DBC"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7F1E7F" w:rsidRPr="00F52DBC">
        <w:rPr>
          <w:rFonts w:ascii="Times New Roman" w:eastAsia="Times New Roman" w:hAnsi="Times New Roman" w:cs="Times New Roman"/>
          <w:bCs/>
          <w:sz w:val="28"/>
        </w:rPr>
        <w:t>2</w:t>
      </w:r>
      <w:r w:rsidR="00F52DBC" w:rsidRPr="00F52DBC">
        <w:rPr>
          <w:rFonts w:ascii="Times New Roman" w:eastAsia="Times New Roman" w:hAnsi="Times New Roman" w:cs="Times New Roman"/>
          <w:bCs/>
          <w:sz w:val="28"/>
        </w:rPr>
        <w:t>6</w:t>
      </w:r>
      <w:r w:rsidR="007F1E7F" w:rsidRPr="00F52DBC">
        <w:rPr>
          <w:rFonts w:ascii="Times New Roman" w:eastAsia="Times New Roman" w:hAnsi="Times New Roman" w:cs="Times New Roman"/>
          <w:bCs/>
          <w:sz w:val="28"/>
        </w:rPr>
        <w:t>.0</w:t>
      </w:r>
      <w:r w:rsidR="00F52DBC" w:rsidRPr="00F52DBC">
        <w:rPr>
          <w:rFonts w:ascii="Times New Roman" w:eastAsia="Times New Roman" w:hAnsi="Times New Roman" w:cs="Times New Roman"/>
          <w:bCs/>
          <w:sz w:val="28"/>
        </w:rPr>
        <w:t>1</w:t>
      </w:r>
      <w:r w:rsidR="007F1E7F" w:rsidRPr="00F52DBC">
        <w:rPr>
          <w:rFonts w:ascii="Times New Roman" w:eastAsia="Times New Roman" w:hAnsi="Times New Roman" w:cs="Times New Roman"/>
          <w:bCs/>
          <w:sz w:val="28"/>
        </w:rPr>
        <w:t>.202</w:t>
      </w:r>
      <w:r w:rsidR="00F52DBC" w:rsidRPr="00F52DBC">
        <w:rPr>
          <w:rFonts w:ascii="Times New Roman" w:eastAsia="Times New Roman" w:hAnsi="Times New Roman" w:cs="Times New Roman"/>
          <w:bCs/>
          <w:sz w:val="28"/>
        </w:rPr>
        <w:t>2</w:t>
      </w:r>
      <w:r w:rsidRPr="00F52DBC">
        <w:rPr>
          <w:rFonts w:ascii="Times New Roman" w:eastAsia="Times New Roman" w:hAnsi="Times New Roman" w:cs="Times New Roman"/>
          <w:bCs/>
          <w:sz w:val="28"/>
        </w:rPr>
        <w:t xml:space="preserve"> года</w:t>
      </w:r>
      <w:r w:rsidR="007F1E7F" w:rsidRPr="00F52DBC">
        <w:rPr>
          <w:rFonts w:ascii="Times New Roman" w:eastAsia="Times New Roman" w:hAnsi="Times New Roman" w:cs="Times New Roman"/>
          <w:bCs/>
          <w:sz w:val="28"/>
        </w:rPr>
        <w:t xml:space="preserve"> №</w:t>
      </w:r>
      <w:r w:rsidRPr="00F52DBC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2DBC"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 в сброшюрованном и пронумерованном виде (п.17 ст.33 Кодекса)</w:t>
      </w:r>
      <w:r w:rsidRPr="00F52DB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3A02D4" w:rsidRPr="003A02D4" w:rsidRDefault="003A02D4" w:rsidP="007F1E7F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3A02D4" w:rsidRPr="003A02D4" w:rsidRDefault="003A02D4" w:rsidP="003A02D4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подписных листов в папке, подписей избирателей, (образцы прилагаются). 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F5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выборах  депутатов</w:t>
            </w:r>
            <w:r w:rsidR="000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Филиппковского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Бежецкого района Тверской области 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6A7E94">
              <w:t xml:space="preserve"> </w:t>
            </w:r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Дороховскому</w:t>
            </w:r>
            <w:proofErr w:type="spellEnd"/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шестимандатному</w:t>
            </w:r>
            <w:proofErr w:type="spellEnd"/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№1 и по Филиппковскому </w:t>
            </w:r>
            <w:proofErr w:type="spellStart"/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четырехмандатному</w:t>
            </w:r>
            <w:proofErr w:type="spellEnd"/>
            <w:r w:rsidR="006A7E94" w:rsidRPr="006A7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№2</w:t>
            </w:r>
            <w:proofErr w:type="gramEnd"/>
          </w:p>
        </w:tc>
      </w:tr>
      <w:tr w:rsidR="003A02D4" w:rsidRPr="003A02D4" w:rsidTr="003A02D4">
        <w:tc>
          <w:tcPr>
            <w:tcW w:w="4920" w:type="dxa"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2D4" w:rsidRPr="003A02D4" w:rsidRDefault="00F52DB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ДОПОЛНИТЕЛЬНЫЕ 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ФИЛИППКОВСОГО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РАЙОНА ТВЕРСКОЙ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 w:rsidR="000E0692" w:rsidRPr="000E0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92" w:rsidRPr="003A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2D4" w:rsidRPr="003A02D4" w:rsidRDefault="00F52DB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27</w:t>
      </w:r>
      <w:r w:rsidR="007F1E7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марта</w:t>
      </w:r>
      <w:r w:rsidR="007F1E7F">
        <w:rPr>
          <w:rFonts w:ascii="Times New Roman" w:eastAsia="Times New Roman" w:hAnsi="Times New Roman" w:cs="Times New Roman"/>
          <w:b/>
          <w:bCs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0E0692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</w:p>
    <w:p w:rsidR="003A02D4" w:rsidRPr="000E0692" w:rsidRDefault="003A02D4" w:rsidP="000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ДЕПУТАТОВ </w:t>
      </w:r>
      <w:r w:rsidR="00F52DBC">
        <w:rPr>
          <w:rFonts w:ascii="Times New Roman" w:hAnsi="Times New Roman" w:cs="Times New Roman"/>
          <w:b/>
          <w:sz w:val="28"/>
          <w:szCs w:val="28"/>
          <w:u w:val="single"/>
        </w:rPr>
        <w:t>ФИЛИППКОВСОГО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БЕЖЕЦКОГО РАЙОНА ТВЕРСКОЙ ОБЛАСТИ </w:t>
      </w:r>
      <w:r w:rsidR="00F52DBC">
        <w:rPr>
          <w:rFonts w:ascii="Times New Roman" w:hAnsi="Times New Roman" w:cs="Times New Roman"/>
          <w:b/>
          <w:sz w:val="28"/>
          <w:szCs w:val="28"/>
          <w:u w:val="single"/>
        </w:rPr>
        <w:t>ЧЕТВЕРТОГО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СОЗЫВА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692" w:rsidRPr="000E0692">
        <w:rPr>
          <w:b/>
          <w:sz w:val="28"/>
          <w:szCs w:val="28"/>
        </w:rPr>
        <w:t xml:space="preserve">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F52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ДОРОХОВСКОМУ ШЕСТИМАНДАТНОМУ</w:t>
      </w:r>
      <w:r w:rsidR="000E0692"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ИЗБИРАТЕЛЬНОМУ ОКРУГУ №1</w:t>
      </w:r>
    </w:p>
    <w:p w:rsidR="003A02D4" w:rsidRDefault="007F1E7F" w:rsidP="007777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</w:t>
      </w:r>
      <w:proofErr w:type="spellEnd"/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Иван Иванович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______</w:t>
      </w:r>
    </w:p>
    <w:p w:rsidR="007F1E7F" w:rsidRPr="007F1E7F" w:rsidRDefault="007F1E7F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</w:rPr>
      </w:pPr>
      <w:r w:rsidRPr="007F1E7F">
        <w:rPr>
          <w:rFonts w:ascii="Times New Roman" w:eastAsia="Times New Roman" w:hAnsi="Times New Roman" w:cs="Times New Roman"/>
          <w:bCs/>
        </w:rPr>
        <w:t>(Ф.И.О кандидата)</w:t>
      </w:r>
    </w:p>
    <w:p w:rsidR="003A02D4" w:rsidRPr="003A02D4" w:rsidRDefault="003A02D4" w:rsidP="003A02D4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ПА</w:t>
      </w:r>
      <w:r w:rsidRPr="007F1E7F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ПКА 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№1</w:t>
      </w: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подписных  листов     ________</w:t>
      </w: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02D4" w:rsidRPr="003A02D4" w:rsidSect="008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2D4"/>
    <w:rsid w:val="000E0692"/>
    <w:rsid w:val="002B383F"/>
    <w:rsid w:val="003A02D4"/>
    <w:rsid w:val="003F004F"/>
    <w:rsid w:val="00463AA9"/>
    <w:rsid w:val="004B0A66"/>
    <w:rsid w:val="004C0222"/>
    <w:rsid w:val="006A7E94"/>
    <w:rsid w:val="00743EA8"/>
    <w:rsid w:val="00777703"/>
    <w:rsid w:val="007F1E7F"/>
    <w:rsid w:val="008C1CD1"/>
    <w:rsid w:val="008F3685"/>
    <w:rsid w:val="00902E93"/>
    <w:rsid w:val="00A85E16"/>
    <w:rsid w:val="00B36130"/>
    <w:rsid w:val="00BB4678"/>
    <w:rsid w:val="00D2381D"/>
    <w:rsid w:val="00D84E88"/>
    <w:rsid w:val="00EB277C"/>
    <w:rsid w:val="00F5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0A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B0A6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46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2016-02-01T07:52:00Z</dcterms:created>
  <dcterms:modified xsi:type="dcterms:W3CDTF">2022-01-26T05:44:00Z</dcterms:modified>
</cp:coreProperties>
</file>