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82" w:rsidRPr="003A3C82" w:rsidRDefault="003A3C82" w:rsidP="003A3C8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A3C82" w:rsidRPr="003A3C82" w:rsidRDefault="003A3C82" w:rsidP="003A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b/>
          <w:sz w:val="28"/>
          <w:szCs w:val="28"/>
        </w:rPr>
        <w:t>БЕЖЕЦКОГО  РАЙОНА</w:t>
      </w:r>
    </w:p>
    <w:p w:rsidR="003A3C82" w:rsidRPr="003A3C82" w:rsidRDefault="003A3C82" w:rsidP="003A3C82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A3C82" w:rsidRPr="003A3C82" w:rsidTr="003A3C8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C82" w:rsidRPr="003A3C82" w:rsidRDefault="003A3C82" w:rsidP="003A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A3C82" w:rsidRPr="003A3C82" w:rsidRDefault="003A3C82" w:rsidP="003A3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C82" w:rsidRPr="003A3C82" w:rsidRDefault="00E6294D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25/208-5</w:t>
            </w:r>
          </w:p>
        </w:tc>
      </w:tr>
      <w:tr w:rsidR="003A3C82" w:rsidRPr="003A3C82" w:rsidTr="003A3C8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  <w:hideMark/>
          </w:tcPr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>г. Бежецк</w:t>
            </w:r>
          </w:p>
        </w:tc>
        <w:tc>
          <w:tcPr>
            <w:tcW w:w="3105" w:type="dxa"/>
            <w:gridSpan w:val="2"/>
            <w:vAlign w:val="bottom"/>
          </w:tcPr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3C82" w:rsidRPr="003A3C82" w:rsidRDefault="003A3C82" w:rsidP="003A3C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 территориальной избирательной комиссии Бежецкого  района на 1 полугодие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A3C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A3C82" w:rsidRPr="003A3C82" w:rsidRDefault="003A3C82" w:rsidP="003A3C82">
      <w:pPr>
        <w:spacing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C82" w:rsidRPr="003A3C82" w:rsidRDefault="003A3C82" w:rsidP="003A3C8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статьи 22 Избирательного Кодекса Тверской области территориальная избирательная комиссия Бежецкого  района </w:t>
      </w:r>
      <w:r w:rsidRPr="003A3C82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постановляет</w:t>
      </w:r>
      <w:r w:rsidRPr="003A3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A3C82" w:rsidRPr="003A3C82" w:rsidRDefault="003A3C82" w:rsidP="003A3C82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Утвердить 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>план работы территориальной избирательной комиссии Бежецкого  района на 1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 года (прилагается).</w:t>
      </w:r>
    </w:p>
    <w:p w:rsidR="003A3C82" w:rsidRPr="003A3C82" w:rsidRDefault="003A3C82" w:rsidP="003A3C82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proofErr w:type="gramStart"/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>Бежецкого  района</w:t>
      </w:r>
      <w:proofErr w:type="gramEnd"/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A3C82" w:rsidRPr="003A3C82" w:rsidRDefault="003A3C82" w:rsidP="003A3C82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>Возложить контроль испол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нения настоящего постановления </w:t>
      </w:r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председателя территориальной избирательной комиссии </w:t>
      </w:r>
      <w:proofErr w:type="spellStart"/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>Бежецкого</w:t>
      </w:r>
      <w:proofErr w:type="spellEnd"/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района </w:t>
      </w:r>
      <w:proofErr w:type="spellStart"/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>Е.В.Бахметову</w:t>
      </w:r>
      <w:proofErr w:type="spellEnd"/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3C82" w:rsidRDefault="003A3C82" w:rsidP="003A3C82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E2650E" w:rsidRDefault="00E2650E" w:rsidP="003A3C82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E2650E" w:rsidRPr="003A3C82" w:rsidRDefault="00E2650E" w:rsidP="003A3C82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A3C82" w:rsidRPr="003A3C82" w:rsidTr="00E2650E">
        <w:tc>
          <w:tcPr>
            <w:tcW w:w="4219" w:type="dxa"/>
            <w:hideMark/>
          </w:tcPr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 района</w:t>
            </w:r>
          </w:p>
        </w:tc>
        <w:tc>
          <w:tcPr>
            <w:tcW w:w="2783" w:type="dxa"/>
            <w:vAlign w:val="bottom"/>
            <w:hideMark/>
          </w:tcPr>
          <w:p w:rsidR="003A3C82" w:rsidRPr="003A3C82" w:rsidRDefault="003A3C82" w:rsidP="003A3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bottom"/>
            <w:hideMark/>
          </w:tcPr>
          <w:p w:rsidR="003A3C82" w:rsidRPr="003A3C82" w:rsidRDefault="003A3C82" w:rsidP="003A3C8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3A3C82" w:rsidRPr="003A3C82" w:rsidTr="00E2650E">
        <w:tc>
          <w:tcPr>
            <w:tcW w:w="4219" w:type="dxa"/>
          </w:tcPr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3A3C82" w:rsidRPr="003A3C82" w:rsidRDefault="003A3C82" w:rsidP="003A3C8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3A3C82" w:rsidRPr="003A3C82" w:rsidRDefault="003A3C82" w:rsidP="003A3C8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C82" w:rsidRPr="003A3C82" w:rsidTr="00E2650E">
        <w:tc>
          <w:tcPr>
            <w:tcW w:w="4219" w:type="dxa"/>
            <w:hideMark/>
          </w:tcPr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3A3C82" w:rsidRPr="003A3C82" w:rsidRDefault="003A3C82" w:rsidP="003A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 района</w:t>
            </w:r>
          </w:p>
        </w:tc>
        <w:tc>
          <w:tcPr>
            <w:tcW w:w="2783" w:type="dxa"/>
            <w:vAlign w:val="bottom"/>
            <w:hideMark/>
          </w:tcPr>
          <w:p w:rsidR="003A3C82" w:rsidRPr="003A3C82" w:rsidRDefault="003A3C82" w:rsidP="003A3C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bottom"/>
            <w:hideMark/>
          </w:tcPr>
          <w:p w:rsidR="003A3C82" w:rsidRPr="003A3C82" w:rsidRDefault="003A3C82" w:rsidP="003A3C8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</w:tbl>
    <w:p w:rsidR="00E2650E" w:rsidRDefault="00E2650E"/>
    <w:p w:rsidR="00E2650E" w:rsidRDefault="00E2650E"/>
    <w:p w:rsidR="00E2650E" w:rsidRDefault="00E2650E"/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3A3C82" w:rsidRPr="003A3C82" w:rsidTr="00E2650E">
        <w:trPr>
          <w:trHeight w:val="624"/>
        </w:trPr>
        <w:tc>
          <w:tcPr>
            <w:tcW w:w="4928" w:type="dxa"/>
          </w:tcPr>
          <w:p w:rsidR="003A3C82" w:rsidRPr="003A3C82" w:rsidRDefault="003A3C82" w:rsidP="00E2650E">
            <w:pPr>
              <w:suppressAutoHyphens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D54613" w:rsidRDefault="00D54613" w:rsidP="00E2650E">
            <w:pPr>
              <w:keepNext/>
              <w:tabs>
                <w:tab w:val="num" w:pos="720"/>
              </w:tabs>
              <w:suppressAutoHyphens/>
              <w:snapToGrid w:val="0"/>
              <w:spacing w:after="0" w:line="240" w:lineRule="auto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A3C82" w:rsidRPr="003A3C82" w:rsidRDefault="003A3C82" w:rsidP="00E2650E">
            <w:pPr>
              <w:keepNext/>
              <w:tabs>
                <w:tab w:val="num" w:pos="720"/>
              </w:tabs>
              <w:suppressAutoHyphens/>
              <w:snapToGrid w:val="0"/>
              <w:spacing w:after="0" w:line="240" w:lineRule="auto"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3C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  <w:tr w:rsidR="003A3C82" w:rsidRPr="003A3C82" w:rsidTr="003A3C82">
        <w:tc>
          <w:tcPr>
            <w:tcW w:w="4928" w:type="dxa"/>
          </w:tcPr>
          <w:p w:rsidR="003A3C82" w:rsidRPr="003A3C82" w:rsidRDefault="003A3C82" w:rsidP="003A3C82">
            <w:pPr>
              <w:suppressAutoHyphens/>
              <w:snapToGrid w:val="0"/>
              <w:spacing w:after="120"/>
              <w:ind w:right="-14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3A3C82" w:rsidRPr="003A3C82" w:rsidRDefault="003A3C82" w:rsidP="00E6294D">
            <w:pPr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территориальной избирательной комиссии Бежецкого  района</w:t>
            </w:r>
            <w:r w:rsidR="006D59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A3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</w:t>
            </w:r>
            <w:r w:rsidR="00E629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3A3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.01.202</w:t>
            </w:r>
            <w:r w:rsidR="00E629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3A3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 № </w:t>
            </w:r>
            <w:r w:rsidR="00E629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 w:rsidRPr="003A3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E629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208</w:t>
            </w:r>
            <w:r w:rsidRPr="003A3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-5</w:t>
            </w:r>
          </w:p>
        </w:tc>
      </w:tr>
    </w:tbl>
    <w:p w:rsidR="003A3C82" w:rsidRPr="003A3C82" w:rsidRDefault="003A3C82" w:rsidP="003A3C82">
      <w:pPr>
        <w:jc w:val="righ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A3C82" w:rsidRPr="003A3C82" w:rsidRDefault="003A3C82" w:rsidP="003A3C82">
      <w:pPr>
        <w:keepNext/>
        <w:suppressAutoHyphens/>
        <w:spacing w:before="360"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ПЛАН</w:t>
      </w:r>
    </w:p>
    <w:p w:rsidR="003A3C82" w:rsidRPr="003A3C82" w:rsidRDefault="003A3C82" w:rsidP="003A3C82">
      <w:pPr>
        <w:tabs>
          <w:tab w:val="num" w:pos="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3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работы территориальной избирательной комиссии Бежецкого  района на январь-июнь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3A3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3A3C82" w:rsidRPr="003A3C82" w:rsidRDefault="003A3C82" w:rsidP="003A3C82">
      <w:pPr>
        <w:tabs>
          <w:tab w:val="left" w:pos="-7628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3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направления деятельности</w:t>
      </w:r>
    </w:p>
    <w:p w:rsidR="003A3C82" w:rsidRPr="003A3C82" w:rsidRDefault="003A3C82" w:rsidP="003A3C82">
      <w:pPr>
        <w:numPr>
          <w:ilvl w:val="0"/>
          <w:numId w:val="2"/>
        </w:numPr>
        <w:tabs>
          <w:tab w:val="left" w:pos="36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3A3C82" w:rsidRPr="00E6294D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>Подготовка и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r w:rsidR="00E6294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</w:t>
      </w:r>
      <w:r w:rsidRPr="00E6294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>Филиппковского</w:t>
      </w:r>
      <w:r w:rsidRPr="00E6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Бежецкого района Тверской области</w:t>
      </w:r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 xml:space="preserve"> четвертого созыва по </w:t>
      </w:r>
      <w:proofErr w:type="spellStart"/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>Дороховскому</w:t>
      </w:r>
      <w:proofErr w:type="spellEnd"/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>шестимандатному</w:t>
      </w:r>
      <w:proofErr w:type="spellEnd"/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и </w:t>
      </w:r>
      <w:proofErr w:type="spellStart"/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>Филиппковскому</w:t>
      </w:r>
      <w:proofErr w:type="spellEnd"/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№2 </w:t>
      </w:r>
      <w:r w:rsidR="007F7B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>27 марта 2022 года.</w:t>
      </w:r>
    </w:p>
    <w:p w:rsidR="003A3C82" w:rsidRPr="003A3C82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>Реализация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 Плана мероприятий информационно-разъяснительной деятельности территориальной избирательной комиссии Бежецкого района в </w:t>
      </w:r>
      <w:r w:rsidR="00E6294D">
        <w:rPr>
          <w:rFonts w:ascii="Times New Roman" w:eastAsia="Times New Roman" w:hAnsi="Times New Roman" w:cs="Times New Roman"/>
          <w:sz w:val="28"/>
          <w:szCs w:val="28"/>
        </w:rPr>
        <w:t>2022 году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C82">
        <w:rPr>
          <w:rFonts w:ascii="Times New Roman" w:eastAsia="Times New Roman" w:hAnsi="Times New Roman" w:cs="Times New Roman"/>
          <w:sz w:val="28"/>
          <w:szCs w:val="20"/>
        </w:rPr>
        <w:t>(по отдельному плану).</w:t>
      </w:r>
    </w:p>
    <w:p w:rsidR="003A3C82" w:rsidRPr="003A3C82" w:rsidRDefault="003A3C82" w:rsidP="003A3C82">
      <w:pPr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Комплекса мероприятий территориальной избирательной комиссии Бежецкого района (далее – </w:t>
      </w:r>
      <w:proofErr w:type="gramStart"/>
      <w:r w:rsidRPr="003A3C82">
        <w:rPr>
          <w:rFonts w:ascii="Times New Roman" w:eastAsia="Times New Roman" w:hAnsi="Times New Roman" w:cs="Times New Roman"/>
          <w:sz w:val="28"/>
          <w:szCs w:val="28"/>
        </w:rPr>
        <w:t>ТИК )</w:t>
      </w:r>
      <w:proofErr w:type="gramEnd"/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проведению выборов </w:t>
      </w:r>
      <w:r w:rsidRPr="003A3C8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</w:t>
      </w:r>
      <w:r w:rsidR="00E629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3A3C8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>(по отдельному плану).</w:t>
      </w:r>
    </w:p>
    <w:p w:rsidR="003A3C82" w:rsidRPr="00E6294D" w:rsidRDefault="003A3C82" w:rsidP="00E6294D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плана </w:t>
      </w:r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>мероприятий по обучению членов избирательных комиссий и других участников избирательного процесса в Бежецком районе</w:t>
      </w:r>
      <w:r w:rsidR="00E6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94D" w:rsidRPr="00E6294D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 w:rsidRPr="00E6294D">
        <w:rPr>
          <w:rFonts w:ascii="Times New Roman" w:eastAsia="Times New Roman" w:hAnsi="Times New Roman" w:cs="Times New Roman"/>
          <w:sz w:val="28"/>
          <w:szCs w:val="28"/>
        </w:rPr>
        <w:t xml:space="preserve"> (по отдельному плану).</w:t>
      </w:r>
    </w:p>
    <w:p w:rsidR="003A3C82" w:rsidRPr="003A3C82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 при подготовке и проведении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 выборов на территории Бежецкого района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3A3C82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A3C82" w:rsidRPr="003A3C82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>Обучение членов избирательных комиссий и резерва составов участковых комиссий (по отдельному плану).</w:t>
      </w:r>
    </w:p>
    <w:p w:rsidR="003A3C82" w:rsidRPr="003A3C82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lastRenderedPageBreak/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комиссий.</w:t>
      </w:r>
    </w:p>
    <w:p w:rsidR="003A3C82" w:rsidRPr="003A3C82" w:rsidRDefault="003A3C82" w:rsidP="003A3C82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подготовке к выборам 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>на территории Бежецкого района</w:t>
      </w:r>
      <w:r w:rsidRPr="003A3C82">
        <w:rPr>
          <w:rFonts w:ascii="Times New Roman" w:eastAsia="Times New Roman" w:hAnsi="Times New Roman" w:cs="Times New Roman"/>
          <w:sz w:val="28"/>
          <w:szCs w:val="20"/>
        </w:rPr>
        <w:t xml:space="preserve">, обеспечения избирательных прав отдельных категорий граждан. </w:t>
      </w:r>
    </w:p>
    <w:p w:rsidR="003A3C82" w:rsidRPr="003A3C82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>Взаимодействие с общественными организациями инвалидов по вопросам обеспечения избирательных прав граждан с инвалидностью.</w:t>
      </w:r>
    </w:p>
    <w:p w:rsidR="003A3C82" w:rsidRPr="003A3C82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>Взаимодействие с региональными, местными отделениями политических партий по вопросам их участия в избирательных кампаниях, оказание им методической и консультативной помощи в вопросах практического применения законодательства о выборах.</w:t>
      </w:r>
    </w:p>
    <w:p w:rsidR="003A3C82" w:rsidRPr="003A3C82" w:rsidRDefault="003A3C82" w:rsidP="003A3C82">
      <w:pPr>
        <w:widowControl w:val="0"/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Взаимодействие со средствами массовой информации </w:t>
      </w:r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br/>
        <w:t xml:space="preserve">и наблюдателями в целях обеспечения открытости и гласности избирательных процедур на территории Бежецкого района, освещения деятельности территориальной избирательной комиссии </w:t>
      </w:r>
      <w:proofErr w:type="spellStart"/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>Бежецкого</w:t>
      </w:r>
      <w:proofErr w:type="spellEnd"/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района в </w:t>
      </w:r>
      <w:proofErr w:type="spellStart"/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>межвыборный</w:t>
      </w:r>
      <w:proofErr w:type="spellEnd"/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период и при подготовке и проведении выборов на территории Бежецкого района в 202</w:t>
      </w:r>
      <w:r w:rsidR="00E6294D">
        <w:rPr>
          <w:rFonts w:ascii="Times New Roman" w:eastAsia="Times New Roman" w:hAnsi="Times New Roman" w:cs="Times New Roman"/>
          <w:spacing w:val="4"/>
          <w:sz w:val="28"/>
          <w:szCs w:val="20"/>
        </w:rPr>
        <w:t>2</w:t>
      </w:r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году.</w:t>
      </w:r>
    </w:p>
    <w:p w:rsidR="003A3C82" w:rsidRPr="003A3C82" w:rsidRDefault="003A3C82" w:rsidP="003A3C82">
      <w:pPr>
        <w:widowControl w:val="0"/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>Взаимодействие с правоохранительными органами по вопросам обеспечения законности и общественно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го порядка в период подготовки </w:t>
      </w:r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и проведения выборов на территории Бежецкого района в </w:t>
      </w:r>
      <w:r w:rsidR="00E6294D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2022</w:t>
      </w:r>
      <w:r w:rsidRPr="003A3C82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году.</w:t>
      </w:r>
    </w:p>
    <w:p w:rsidR="003A3C82" w:rsidRPr="003A3C82" w:rsidRDefault="003A3C82" w:rsidP="003A3C82">
      <w:pPr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 xml:space="preserve">Реализация мероприятий по обеспечению 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прав граждан с ограниченными возможностями здоровья, при подготовке и проведении выборов на территории Бежецкого района </w:t>
      </w:r>
      <w:r w:rsidR="00E6294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3A3C8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A3C82" w:rsidRPr="003A3C82" w:rsidRDefault="003A3C82" w:rsidP="003A3C82">
      <w:pPr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соблюдением требований по обеспечению безопасности информации </w:t>
      </w:r>
      <w:proofErr w:type="gramStart"/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>в ГАС</w:t>
      </w:r>
      <w:proofErr w:type="gramEnd"/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«Выборы». </w:t>
      </w:r>
    </w:p>
    <w:p w:rsidR="003A3C82" w:rsidRPr="003A3C82" w:rsidRDefault="003A3C82" w:rsidP="003A3C82">
      <w:pPr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Контроль за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Бежецкого  района.</w:t>
      </w:r>
    </w:p>
    <w:p w:rsidR="003A3C82" w:rsidRPr="003A3C82" w:rsidRDefault="003A3C82" w:rsidP="003A3C82">
      <w:pPr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мер безопасности при эксплуатации ГАС «Выборы». </w:t>
      </w:r>
    </w:p>
    <w:p w:rsidR="003A3C82" w:rsidRPr="003A3C82" w:rsidRDefault="003A3C82" w:rsidP="003A3C82">
      <w:pPr>
        <w:widowControl w:val="0"/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napToGrid w:val="0"/>
          <w:sz w:val="28"/>
          <w:szCs w:val="20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3A3C82" w:rsidRPr="003A3C82" w:rsidRDefault="003A3C82" w:rsidP="003A3C82">
      <w:pPr>
        <w:widowControl w:val="0"/>
        <w:numPr>
          <w:ilvl w:val="1"/>
          <w:numId w:val="3"/>
        </w:num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napToGrid w:val="0"/>
          <w:sz w:val="28"/>
          <w:szCs w:val="20"/>
        </w:rPr>
        <w:t>Осуществление размещения в сети Интернет информации о деятельности территориальной избирательной комиссии Бежецкого района.</w:t>
      </w:r>
    </w:p>
    <w:p w:rsidR="003A3C82" w:rsidRPr="003A3C82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8"/>
        </w:rPr>
        <w:t>Взаимодействие с архивным отделом администрации Бежецкого района по вопросам хранения, передачи в архивы и уничтожения документов, связанных с подготовкой и проведением выборов и референдумов на территории Бежецкого района.</w:t>
      </w:r>
    </w:p>
    <w:p w:rsidR="003A3C82" w:rsidRPr="003A3C82" w:rsidRDefault="003A3C82" w:rsidP="003A3C82">
      <w:pPr>
        <w:numPr>
          <w:ilvl w:val="1"/>
          <w:numId w:val="3"/>
        </w:numPr>
        <w:tabs>
          <w:tab w:val="left" w:pos="720"/>
          <w:tab w:val="left" w:pos="108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A3C82">
        <w:rPr>
          <w:rFonts w:ascii="Times New Roman" w:eastAsia="Times New Roman" w:hAnsi="Times New Roman" w:cs="Times New Roman"/>
          <w:sz w:val="28"/>
          <w:szCs w:val="20"/>
        </w:rPr>
        <w:t>Повышение профессиональной подготовки членов территориальной избирательной комиссии Бежецкого района, участковых  избирательных комиссий Бежецкого района.</w:t>
      </w:r>
    </w:p>
    <w:p w:rsidR="003A3C82" w:rsidRPr="003A3C82" w:rsidRDefault="003A3C82" w:rsidP="003A3C82">
      <w:pPr>
        <w:tabs>
          <w:tab w:val="left" w:pos="720"/>
          <w:tab w:val="left" w:pos="1080"/>
        </w:tabs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3C82" w:rsidRPr="003A3C82" w:rsidRDefault="003A3C82" w:rsidP="003A3C82">
      <w:pPr>
        <w:tabs>
          <w:tab w:val="left" w:pos="720"/>
          <w:tab w:val="left" w:pos="1080"/>
        </w:tabs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3C82" w:rsidRDefault="003A3C82" w:rsidP="003A3C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50E" w:rsidRDefault="00E2650E" w:rsidP="003A3C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50E" w:rsidRDefault="00E2650E" w:rsidP="003A3C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50E" w:rsidRDefault="00E2650E" w:rsidP="003A3C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50E" w:rsidRPr="003A3C82" w:rsidRDefault="00E2650E" w:rsidP="003A3C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E2650E" w:rsidRPr="003A3C82">
          <w:pgSz w:w="11906" w:h="16838"/>
          <w:pgMar w:top="1134" w:right="850" w:bottom="1134" w:left="1701" w:header="709" w:footer="709" w:gutter="0"/>
          <w:cols w:space="720"/>
        </w:sectPr>
      </w:pPr>
    </w:p>
    <w:p w:rsidR="00E2650E" w:rsidRDefault="00E2650E"/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13"/>
        <w:gridCol w:w="35"/>
        <w:gridCol w:w="2517"/>
        <w:gridCol w:w="12"/>
        <w:gridCol w:w="2681"/>
      </w:tblGrid>
      <w:tr w:rsidR="00601868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8" w:rsidRPr="00601868" w:rsidRDefault="00601868" w:rsidP="00E265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60186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№ п/п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68" w:rsidRPr="003A3C82" w:rsidRDefault="00601868" w:rsidP="009774EC">
            <w:pPr>
              <w:widowControl w:val="0"/>
              <w:spacing w:before="240" w:after="24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8" w:rsidRPr="003A3C82" w:rsidRDefault="00601868" w:rsidP="009774EC">
            <w:pPr>
              <w:widowControl w:val="0"/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68" w:rsidRPr="003A3C82" w:rsidRDefault="00601868" w:rsidP="009774EC">
            <w:pPr>
              <w:widowControl w:val="0"/>
              <w:spacing w:before="240" w:after="24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C710BE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E" w:rsidRPr="003A3C82" w:rsidRDefault="00C710BE" w:rsidP="00E2650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1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E" w:rsidRPr="003A3C82" w:rsidRDefault="00C710BE" w:rsidP="003A4AD6">
            <w:pPr>
              <w:widowControl w:val="0"/>
              <w:spacing w:before="240" w:after="24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2. Вопросы для рассмотрения на заседаниях территориальной  избирательной комиссии Бежецкого</w:t>
            </w:r>
            <w:r w:rsidR="003A4A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A3C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района</w:t>
            </w:r>
          </w:p>
        </w:tc>
      </w:tr>
      <w:tr w:rsidR="00C710BE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E" w:rsidRPr="009774EC" w:rsidRDefault="009774EC" w:rsidP="00E2650E">
            <w:pPr>
              <w:keepNext/>
              <w:spacing w:after="0"/>
              <w:jc w:val="center"/>
              <w:outlineLvl w:val="0"/>
              <w:rPr>
                <w:rFonts w:eastAsia="Times New Roman"/>
                <w:bCs/>
                <w:kern w:val="32"/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E" w:rsidRPr="009774EC" w:rsidRDefault="00C710BE" w:rsidP="009774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sz w:val="28"/>
                <w:szCs w:val="28"/>
              </w:rPr>
              <w:t xml:space="preserve">О  назначении дополнительных выборов депутатов Совета депутатов Филиппковского сельского поселения Бежецкого района                       Тверской области четвертого созыва по </w:t>
            </w:r>
            <w:proofErr w:type="spellStart"/>
            <w:r w:rsidRPr="009774EC">
              <w:rPr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sz w:val="28"/>
                <w:szCs w:val="28"/>
              </w:rPr>
              <w:t xml:space="preserve"> избирательному округу №2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E" w:rsidRPr="009774EC" w:rsidRDefault="00C710BE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BE" w:rsidRPr="009774EC" w:rsidRDefault="00C710BE" w:rsidP="009774EC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spacing w:after="0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bCs/>
                <w:kern w:val="28"/>
                <w:sz w:val="28"/>
                <w:szCs w:val="28"/>
              </w:rPr>
              <w:t xml:space="preserve">О календарном плане основных мероприятий по подготовке и проведению дополнительных выборов </w:t>
            </w:r>
            <w:r w:rsidRPr="009774EC">
              <w:rPr>
                <w:sz w:val="28"/>
                <w:szCs w:val="28"/>
              </w:rPr>
              <w:t xml:space="preserve">депутатов </w:t>
            </w:r>
            <w:r w:rsidRPr="009774EC">
              <w:rPr>
                <w:bCs/>
                <w:sz w:val="28"/>
                <w:szCs w:val="28"/>
              </w:rPr>
              <w:t xml:space="preserve">Совета депутатов Филиппковского сельского поселения Бежецкого района Тверской области четвертого созыва </w:t>
            </w:r>
            <w:r w:rsidRPr="009774EC">
              <w:rPr>
                <w:sz w:val="28"/>
                <w:szCs w:val="28"/>
              </w:rPr>
              <w:t xml:space="preserve">по </w:t>
            </w:r>
            <w:proofErr w:type="spellStart"/>
            <w:r w:rsidRPr="009774EC">
              <w:rPr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sz w:val="28"/>
                <w:szCs w:val="28"/>
              </w:rPr>
              <w:t xml:space="preserve"> избирательному округу №2  </w:t>
            </w:r>
            <w:r w:rsidRPr="009774EC">
              <w:rPr>
                <w:bCs/>
                <w:sz w:val="28"/>
                <w:szCs w:val="28"/>
              </w:rPr>
              <w:t>27 марта 2022 года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spacing w:after="0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ConsNonformat"/>
              <w:ind w:right="0"/>
              <w:jc w:val="both"/>
              <w:rPr>
                <w:sz w:val="28"/>
                <w:szCs w:val="28"/>
              </w:rPr>
            </w:pPr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Бежецкого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районапри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проведении дополнительных выборов депутатов Совета депутатов Филиппковского сельского поселения Бежецкого района Тверской области четвертого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созывапо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избирательному округу №2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E2650E" w:rsidRDefault="00E2650E"/>
    <w:p w:rsidR="00E2650E" w:rsidRDefault="00E2650E"/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spacing w:after="0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pStyle w:val="ConsNonformat"/>
              <w:ind w:right="0"/>
              <w:jc w:val="both"/>
              <w:rPr>
                <w:sz w:val="28"/>
                <w:szCs w:val="28"/>
              </w:rPr>
            </w:pPr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комиссиюБежецкого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 при проведении дополнительных</w:t>
            </w:r>
            <w:r w:rsidRPr="009774E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выборов депутатов Совета депутатов Филиппковского сельского поселения Бежецкого района Тверской области</w:t>
            </w:r>
            <w:r w:rsidRPr="009774E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четвертого созыва по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избирательному округу №2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spacing w:after="0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keepNext/>
              <w:widowControl w:val="0"/>
              <w:snapToGrid w:val="0"/>
              <w:ind w:left="0"/>
              <w:jc w:val="both"/>
              <w:outlineLvl w:val="0"/>
              <w:rPr>
                <w:sz w:val="28"/>
                <w:szCs w:val="28"/>
              </w:rPr>
            </w:pPr>
            <w:r w:rsidRPr="009774EC">
              <w:rPr>
                <w:sz w:val="28"/>
                <w:szCs w:val="28"/>
              </w:rPr>
              <w:t xml:space="preserve">О количестве подписей избирателей в поддержку выдвижения кандидатов (списков кандидатов) при проведении дополнительных выборов  </w:t>
            </w:r>
            <w:r w:rsidRPr="009774EC">
              <w:rPr>
                <w:bCs/>
                <w:sz w:val="28"/>
                <w:szCs w:val="28"/>
              </w:rPr>
              <w:t xml:space="preserve">депутатов Совета депутатов Филиппковского сельского  поселение Бежецкого района Тверской области четвертого </w:t>
            </w:r>
            <w:proofErr w:type="spellStart"/>
            <w:r w:rsidRPr="009774EC">
              <w:rPr>
                <w:bCs/>
                <w:sz w:val="28"/>
                <w:szCs w:val="28"/>
              </w:rPr>
              <w:t>созывапо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bCs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№2 27 марта  2022 года.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spacing w:after="0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bCs/>
                <w:sz w:val="28"/>
                <w:szCs w:val="28"/>
              </w:rPr>
      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дополнительных выборах депутатов Совета депутатов </w:t>
            </w:r>
            <w:proofErr w:type="spellStart"/>
            <w:r w:rsidRPr="009774EC">
              <w:rPr>
                <w:bCs/>
                <w:sz w:val="28"/>
                <w:szCs w:val="28"/>
              </w:rPr>
              <w:t>Филиппковского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сельского поселения Бежецкого района Тверской области четвертого созыва 27марта 2022 года по </w:t>
            </w:r>
            <w:proofErr w:type="spellStart"/>
            <w:r w:rsidRPr="009774EC">
              <w:rPr>
                <w:bCs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bCs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spacing w:after="0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sz w:val="28"/>
                <w:szCs w:val="28"/>
              </w:rPr>
              <w:t xml:space="preserve">Об образцах заполнения подписных листов на дополнительных выборах депутатов Совета депутатов Филиппковского сельского поселения Бежецкого района Тверской области четвертого созыва </w:t>
            </w:r>
            <w:r w:rsidRPr="009774EC">
              <w:rPr>
                <w:sz w:val="28"/>
                <w:szCs w:val="28"/>
              </w:rPr>
              <w:br/>
              <w:t xml:space="preserve">27 марта 2022 года </w:t>
            </w:r>
            <w:r w:rsidRPr="009774EC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9774EC">
              <w:rPr>
                <w:bCs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bCs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9774EC">
              <w:rPr>
                <w:rFonts w:ascii="Times New Roman" w:hAnsi="Times New Roman" w:cs="Times New Roman"/>
                <w:sz w:val="28"/>
                <w:szCs w:val="28"/>
              </w:rPr>
              <w:t>О рабочей группе по приему и проверке документов, представляемых кандидатами, избирательными объединениями в территориальную избирательную комиссию</w:t>
            </w:r>
            <w:r w:rsidRPr="00977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sz w:val="28"/>
                <w:szCs w:val="28"/>
              </w:rPr>
              <w:t>Бежецкого</w:t>
            </w:r>
            <w:proofErr w:type="spellEnd"/>
            <w:r w:rsidRPr="009774EC">
              <w:rPr>
                <w:rFonts w:ascii="Times New Roman" w:hAnsi="Times New Roman"/>
                <w:sz w:val="28"/>
                <w:szCs w:val="28"/>
              </w:rPr>
              <w:t xml:space="preserve"> района при проведении дополнительных выборов депутатов Совета депутатов Филиппковского сельского поселения Бежецкого района Тверской области четвертого созыва по </w:t>
            </w:r>
            <w:proofErr w:type="spellStart"/>
            <w:r w:rsidRPr="009774EC">
              <w:rPr>
                <w:rFonts w:ascii="Times New Roman" w:hAnsi="Times New Roman"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rFonts w:ascii="Times New Roman" w:hAnsi="Times New Roman"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№2    27 марта 2022 года.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bCs/>
                <w:sz w:val="28"/>
                <w:szCs w:val="28"/>
              </w:rPr>
              <w:t xml:space="preserve">О дополнительном офисе ПАО Сбербанк, уполномоченном на открытие и ведение специальных избирательных счетов кандидатов, и уполномоченных лицах избирательной комиссии на подписание разрешений на открытие специальных избирательных счетов, уведомлений о прекращении и разрешений о продлении финансовых операций по специальным избирательным счетам кандидатов при проведении дополнительных выборов депутатов Совета депутатов Филиппковского сельского поселения Бежецкого района Тверской области четвертого  созыва по </w:t>
            </w:r>
            <w:proofErr w:type="spellStart"/>
            <w:r w:rsidRPr="009774EC">
              <w:rPr>
                <w:bCs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bCs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№2  27 марта 2022года.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sz w:val="28"/>
                <w:szCs w:val="28"/>
              </w:rPr>
              <w:t>О режиме работы территориальной избирательной комиссии Бежецкого района в период подготовки и проведения  дополнительных выборов депутатов  Совета депутатов Филиппковского сельского поселения Бежецкого района Тверской области четвертого созыва 27 марта 2022 года</w:t>
            </w:r>
          </w:p>
          <w:p w:rsidR="009774EC" w:rsidRPr="009774EC" w:rsidRDefault="009774EC" w:rsidP="009774E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E2650E" w:rsidRDefault="00E2650E"/>
    <w:p w:rsidR="00E2650E" w:rsidRDefault="00E2650E"/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sz w:val="28"/>
                <w:szCs w:val="28"/>
              </w:rPr>
              <w:t xml:space="preserve">О графиках дежурства членов территориальной избирательной комиссии Бежецкого района с правом решающего голоса, работающих в комиссии не на постоянной (штатной) основе в период подготовки и проведения дополнительных выборов депутатов Совета депутатов Филиппковского сельского поселения Бежецкого района Тверской области четвертого созыва по </w:t>
            </w:r>
            <w:proofErr w:type="spellStart"/>
            <w:r w:rsidRPr="009774EC">
              <w:rPr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sz w:val="28"/>
                <w:szCs w:val="28"/>
              </w:rPr>
              <w:t xml:space="preserve"> избирательному округу №2   27 марта 2022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keepNext/>
              <w:widowControl w:val="0"/>
              <w:snapToGrid w:val="0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9774EC">
              <w:rPr>
                <w:bCs/>
                <w:sz w:val="28"/>
                <w:szCs w:val="28"/>
              </w:rPr>
      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Совета депутатов  Филиппковского сельского поселения Бежецкого района Тверской области   четвертого </w:t>
            </w:r>
            <w:proofErr w:type="spellStart"/>
            <w:r w:rsidRPr="009774EC">
              <w:rPr>
                <w:bCs/>
                <w:sz w:val="28"/>
                <w:szCs w:val="28"/>
              </w:rPr>
              <w:t>созывапо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bCs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bCs/>
                <w:sz w:val="28"/>
                <w:szCs w:val="28"/>
              </w:rPr>
              <w:t xml:space="preserve">Об образцах удостоверений зарегистрированных кандидатов, членов избирательных комиссий с правом совещательного голоса, доверенных лиц,  избранных </w:t>
            </w:r>
            <w:r w:rsidRPr="009774EC">
              <w:rPr>
                <w:sz w:val="28"/>
                <w:szCs w:val="28"/>
              </w:rPr>
              <w:t xml:space="preserve">депутатов </w:t>
            </w:r>
            <w:r w:rsidRPr="009774EC">
              <w:rPr>
                <w:bCs/>
                <w:sz w:val="28"/>
                <w:szCs w:val="28"/>
              </w:rPr>
              <w:t>Совета депутатов Филиппковского сельского поселения Бежецкого района Тверской области четвертого созыва</w:t>
            </w:r>
            <w:r w:rsidRPr="009774EC">
              <w:rPr>
                <w:sz w:val="28"/>
                <w:szCs w:val="28"/>
              </w:rPr>
              <w:t xml:space="preserve"> </w:t>
            </w:r>
            <w:r w:rsidRPr="009774EC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9774EC">
              <w:rPr>
                <w:bCs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bCs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bCs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bCs/>
                <w:sz w:val="28"/>
                <w:szCs w:val="28"/>
              </w:rPr>
              <w:t xml:space="preserve"> избирательному округу №2</w:t>
            </w:r>
            <w:r w:rsidRPr="009774E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E2650E" w:rsidRDefault="00E2650E"/>
    <w:p w:rsidR="00E2650E" w:rsidRDefault="00E2650E"/>
    <w:p w:rsidR="00E2650E" w:rsidRDefault="00E2650E"/>
    <w:p w:rsidR="00E2650E" w:rsidRDefault="00E2650E"/>
    <w:p w:rsidR="00E2650E" w:rsidRDefault="00E2650E"/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774EC">
              <w:rPr>
                <w:rFonts w:eastAsia="Calibri"/>
                <w:sz w:val="28"/>
                <w:szCs w:val="28"/>
              </w:rPr>
              <w:t>О сроках выплаты дополнительной оплаты труда (вознаграждения) членам территориальной и участковых избирательных комиссий Бежецкого района с правом решающего голоса, работающим в комиссиях не на постоянной (штатной) основе, в период подготовки и проведения дополнительных  выборов депутатов Совета депутатов Филиппковского сельского поселения Бежецкого района Тверской области четвертого  созыва</w:t>
            </w:r>
            <w:r w:rsidRPr="009774EC">
              <w:rPr>
                <w:sz w:val="28"/>
                <w:szCs w:val="28"/>
              </w:rPr>
              <w:t xml:space="preserve"> по </w:t>
            </w:r>
            <w:proofErr w:type="spellStart"/>
            <w:r w:rsidRPr="009774EC">
              <w:rPr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sz w:val="28"/>
                <w:szCs w:val="28"/>
              </w:rPr>
              <w:t xml:space="preserve"> избирательному округу №2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1"/>
              <w:ind w:right="0"/>
              <w:jc w:val="both"/>
              <w:outlineLvl w:val="0"/>
              <w:rPr>
                <w:szCs w:val="28"/>
              </w:rPr>
            </w:pPr>
            <w:r w:rsidRPr="009774EC">
              <w:rPr>
                <w:b w:val="0"/>
                <w:szCs w:val="28"/>
              </w:rPr>
              <w:t xml:space="preserve">Об установлении времени для встреч кандидатов, их доверенных </w:t>
            </w:r>
            <w:proofErr w:type="gramStart"/>
            <w:r w:rsidRPr="009774EC">
              <w:rPr>
                <w:b w:val="0"/>
                <w:szCs w:val="28"/>
              </w:rPr>
              <w:t>лиц  с</w:t>
            </w:r>
            <w:proofErr w:type="gramEnd"/>
            <w:r w:rsidRPr="009774EC">
              <w:rPr>
                <w:b w:val="0"/>
                <w:szCs w:val="28"/>
              </w:rPr>
              <w:t xml:space="preserve"> избирателями в период </w:t>
            </w:r>
            <w:r w:rsidRPr="009774EC">
              <w:rPr>
                <w:b w:val="0"/>
                <w:bCs/>
                <w:szCs w:val="28"/>
              </w:rPr>
              <w:t xml:space="preserve">проведения дополнительных  выборов </w:t>
            </w:r>
            <w:r w:rsidRPr="009774EC">
              <w:rPr>
                <w:b w:val="0"/>
                <w:szCs w:val="28"/>
              </w:rPr>
              <w:t xml:space="preserve">депутатов Совета депутатов Филиппковского сельского поселения Бежецкого района Тверской области четвертого  созыва по </w:t>
            </w:r>
            <w:proofErr w:type="spellStart"/>
            <w:r w:rsidRPr="009774EC">
              <w:rPr>
                <w:b w:val="0"/>
                <w:szCs w:val="28"/>
              </w:rPr>
              <w:t>Дороховскому</w:t>
            </w:r>
            <w:proofErr w:type="spellEnd"/>
            <w:r w:rsidRPr="009774EC">
              <w:rPr>
                <w:b w:val="0"/>
                <w:szCs w:val="28"/>
              </w:rPr>
              <w:t xml:space="preserve"> </w:t>
            </w:r>
            <w:proofErr w:type="spellStart"/>
            <w:r w:rsidRPr="009774EC">
              <w:rPr>
                <w:b w:val="0"/>
                <w:szCs w:val="28"/>
              </w:rPr>
              <w:t>шестимандатному</w:t>
            </w:r>
            <w:proofErr w:type="spellEnd"/>
            <w:r w:rsidRPr="009774EC">
              <w:rPr>
                <w:b w:val="0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b w:val="0"/>
                <w:szCs w:val="28"/>
              </w:rPr>
              <w:t>Филиппковскому</w:t>
            </w:r>
            <w:proofErr w:type="spellEnd"/>
            <w:r w:rsidRPr="009774EC">
              <w:rPr>
                <w:b w:val="0"/>
                <w:szCs w:val="28"/>
              </w:rPr>
              <w:t xml:space="preserve"> </w:t>
            </w:r>
            <w:proofErr w:type="spellStart"/>
            <w:r w:rsidRPr="009774EC">
              <w:rPr>
                <w:b w:val="0"/>
                <w:szCs w:val="28"/>
              </w:rPr>
              <w:t>четырехмандатному</w:t>
            </w:r>
            <w:proofErr w:type="spellEnd"/>
            <w:r w:rsidRPr="009774EC">
              <w:rPr>
                <w:b w:val="0"/>
                <w:szCs w:val="28"/>
              </w:rPr>
              <w:t xml:space="preserve"> избирательному округу №2  27 марта 2022 года.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pStyle w:val="a3"/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9774EC">
              <w:rPr>
                <w:sz w:val="28"/>
                <w:szCs w:val="28"/>
              </w:rPr>
              <w:t>Об утверждении плана работы территориальной избирательной комиссии Бежецкого  района на 1 полугодие 2022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2.17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4EC">
              <w:rPr>
                <w:rFonts w:ascii="Times New Roman" w:hAnsi="Times New Roman" w:cs="Times New Roman"/>
                <w:sz w:val="28"/>
                <w:szCs w:val="28"/>
              </w:rPr>
              <w:t xml:space="preserve"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2022 год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2.18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4EC"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по обеспечению избирательных прав граждан Российской Федерации, являющихся инвалидами, при подготовке и проведении дополнительных выборов депутатов Совета депутатов Филиппковского сельского поселения Бежецкого района Тверской области четвертого созыва  по </w:t>
            </w:r>
            <w:proofErr w:type="spellStart"/>
            <w:r w:rsidRPr="009774EC">
              <w:rPr>
                <w:rFonts w:ascii="Times New Roman" w:hAnsi="Times New Roman" w:cs="Times New Roman"/>
                <w:sz w:val="28"/>
                <w:szCs w:val="28"/>
              </w:rPr>
              <w:t>Дороховскому</w:t>
            </w:r>
            <w:proofErr w:type="spellEnd"/>
            <w:r w:rsidRPr="0097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 w:cs="Times New Roman"/>
                <w:sz w:val="28"/>
                <w:szCs w:val="28"/>
              </w:rPr>
              <w:t>шестимандатному</w:t>
            </w:r>
            <w:proofErr w:type="spellEnd"/>
            <w:r w:rsidRPr="009774E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№1 и по </w:t>
            </w:r>
            <w:proofErr w:type="spellStart"/>
            <w:r w:rsidRPr="009774EC">
              <w:rPr>
                <w:rFonts w:ascii="Times New Roman" w:hAnsi="Times New Roman" w:cs="Times New Roman"/>
                <w:sz w:val="28"/>
                <w:szCs w:val="28"/>
              </w:rPr>
              <w:t>Филиппковскому</w:t>
            </w:r>
            <w:proofErr w:type="spellEnd"/>
            <w:r w:rsidRPr="0097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EC">
              <w:rPr>
                <w:rFonts w:ascii="Times New Roman" w:hAnsi="Times New Roman" w:cs="Times New Roman"/>
                <w:sz w:val="28"/>
                <w:szCs w:val="28"/>
              </w:rPr>
              <w:t>четырехмандатному</w:t>
            </w:r>
            <w:proofErr w:type="spellEnd"/>
            <w:r w:rsidRPr="009774E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№2      27 марта 2022 года.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</w:tbl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2.19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Плане мероприятий по обучению членов избирательных комиссий </w:t>
            </w:r>
            <w:proofErr w:type="spellStart"/>
            <w:r w:rsidRPr="009774EC">
              <w:rPr>
                <w:rFonts w:ascii="Times New Roman" w:hAnsi="Times New Roman" w:cs="Times New Roman"/>
                <w:bCs/>
                <w:sz w:val="28"/>
                <w:szCs w:val="28"/>
              </w:rPr>
              <w:t>идругих</w:t>
            </w:r>
            <w:proofErr w:type="spellEnd"/>
            <w:r w:rsidRPr="0097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участников избирательного процесса в Бежецком </w:t>
            </w:r>
            <w:proofErr w:type="spellStart"/>
            <w:r w:rsidRPr="009774EC">
              <w:rPr>
                <w:rFonts w:ascii="Times New Roman" w:hAnsi="Times New Roman" w:cs="Times New Roman"/>
                <w:bCs/>
                <w:sz w:val="28"/>
                <w:szCs w:val="28"/>
              </w:rPr>
              <w:t>районена</w:t>
            </w:r>
            <w:proofErr w:type="spellEnd"/>
            <w:r w:rsidRPr="00977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 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74EC" w:rsidRPr="003A3C82" w:rsidTr="00E2650E">
        <w:trPr>
          <w:cantSplit/>
          <w:trHeight w:val="4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составы участковых избирательных комиссий Бежецкого 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4EC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C" w:rsidRPr="009774EC" w:rsidRDefault="009774EC" w:rsidP="009774E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сборе предложений для дополнительного зачисления в резерв составов участковых избирательных комиссий Бежецкого района Тверской области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Смирнова В.П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774EC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проведении обучающего семинара с председателями участковых избирательных комиссий </w:t>
            </w:r>
            <w:r w:rsidR="007F7B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избирательных участков №№ 51-52 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Бежецкого  района.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774EC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2.24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 состоянии помещений участковых избирательных комиссий Бежецкого 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C" w:rsidRPr="009774EC" w:rsidRDefault="000A73D8" w:rsidP="009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9774EC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2.25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проведении Дня молодого избирателя в Бежецком районе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C" w:rsidRPr="009774EC" w:rsidRDefault="000A73D8" w:rsidP="009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9774EC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2.26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0A7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проведении обучающего семинара с председателями участковых избирательных комиссий Бежецкого  района по вопросам, связанным с подготовкой к выборам </w:t>
            </w:r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голосования 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 марта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2022 год</w:t>
            </w:r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Смирнова В.П</w:t>
            </w:r>
          </w:p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Брусницына Г.К.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E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74EC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 плане работы территориальной избирательной комиссии Бежецкого      района на июль-декабрь  2022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</w:tr>
      <w:tr w:rsidR="009774EC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E2650E">
            <w:pPr>
              <w:jc w:val="center"/>
              <w:rPr>
                <w:sz w:val="28"/>
                <w:szCs w:val="28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 плане работы Контрольно-ревизионной службы при территориальной избирательной комиссии Бежецкого   района на июль-декабрь  2022 года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C" w:rsidRPr="009774EC" w:rsidRDefault="009774EC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</w:tr>
      <w:tr w:rsidR="003A3C82" w:rsidRPr="003A3C82" w:rsidTr="00E2650E">
        <w:trPr>
          <w:cantSplit/>
          <w:trHeight w:val="850"/>
          <w:jc w:val="center"/>
        </w:trPr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82" w:rsidRPr="009774EC" w:rsidRDefault="003A3C82" w:rsidP="00E26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 Организационно-методическая работа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совместно с администрацией Бежецкого  района мероприятий по реализации Положения о Государственной системе регистрации (учету) избирателей, проживающих на территории Бежецкого  района.</w:t>
            </w:r>
          </w:p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0A73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</w:t>
            </w:r>
            <w:proofErr w:type="spellEnd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Е.В., </w:t>
            </w:r>
            <w:proofErr w:type="spellStart"/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Жаркова</w:t>
            </w:r>
            <w:proofErr w:type="spellEnd"/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дистанционных обучающих семинарах, организованных избирательной комиссией Тверской области (далее, ИКТО).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ТИК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мероприятий по повышению профессиональной подготовки организаторов выборов и правовое обучение избирателей Бежецкого  района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0A7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семинара-совещания с представителями местных отделений политических партий по вопросам подготовки и проведения </w:t>
            </w:r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дополнительных </w:t>
            </w:r>
            <w:r w:rsidRPr="009774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выборов 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депутатов Совета депутатов </w:t>
            </w:r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Филиппковского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 поселения Бежецкого  района  </w:t>
            </w:r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четвертого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созыва </w:t>
            </w:r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27 марта 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6294D"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2022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0A73D8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совместного заседания рабочей группы при ТИК Бежецкого района по обеспечению избирательных прав граждан с </w:t>
            </w:r>
            <w:r w:rsidR="000A7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инвалидностью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представителями отдела социальной защиты населения, районного Совета ветеранов войны и труда по повышению правовой культуры граждан с ограниченными возможностями здоровья, активности их участия в выборах  </w:t>
            </w:r>
            <w:r w:rsidR="00E6294D"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2022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с учетом анализа данной работы при проведении выборов различного уровня в Бежецком районе.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0A73D8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Оказание правовой, организационной, методической помощи участковым избирательным комиссиям, работающим не на постоянной основе на территории Бежецкого   района, контроль за соблюдением участковыми избирательными комиссиями требований действующего законодательства</w:t>
            </w:r>
            <w:r w:rsidRPr="009774E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ТИК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eastAsia="en-US"/>
              </w:rPr>
              <w:t>Проведение заседаний КРС.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Брусницына Г.К.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отдельному плану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eastAsia="en-US"/>
              </w:rPr>
              <w:t>Подготовка документов территориальной избирательной комиссии Бежецкого  района, регламентирующих подготовку и проведение выборов на территории Бежецкого 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ТИК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E2650E" w:rsidRDefault="00E2650E"/>
    <w:p w:rsidR="00E2650E" w:rsidRDefault="00E2650E"/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Поддержание  в актуальном состоянии базы данных (электронном виде) о составах, резерве участковых избирательных комиссий Бежецкого  района и ведение реестра резерва составов участковых избирательных комиссий на постоянной основе на территории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Жаркова</w:t>
            </w:r>
            <w:proofErr w:type="spellEnd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информации, ведение и поддержание в актуальном состоянии базы данных задачи «Право» </w:t>
            </w:r>
            <w:proofErr w:type="gramStart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ГАС</w:t>
            </w:r>
            <w:proofErr w:type="gramEnd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«Выборы»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</w:t>
            </w:r>
          </w:p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Обучение членов территориальной, участковых избирательных комиссий и кадрового резерва участковых избирательных комиссий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ТИК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для ведения базы данных в задаче «Кадры» ГАС «Выборы»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3.14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 для формирования и обновления базы данных членов участковых избирательных комиссий, прошедших обучение, организованное территориальной избирательной комиссией Бежецкого 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</w:t>
            </w:r>
          </w:p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850"/>
          <w:jc w:val="center"/>
        </w:trPr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82" w:rsidRPr="009774EC" w:rsidRDefault="003A3C82" w:rsidP="00E26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4.Информационно-аналитическое обеспечение деятельности территориальной избирательной комиссии</w:t>
            </w:r>
          </w:p>
        </w:tc>
      </w:tr>
      <w:tr w:rsidR="003A3C82" w:rsidRPr="003A3C82" w:rsidTr="00E2650E">
        <w:trPr>
          <w:cantSplit/>
          <w:trHeight w:val="117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в ИКТО информации о работе по повышению правовой культуры избирателей, организаторов выборов.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и направление в ИКТО сведений об изменениях в составе депутатского корпуса представительных органов муниципальных образований  Бежецкого  района на первое число каждого месяца.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Бахметова Е.В</w:t>
            </w:r>
          </w:p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Жаркова</w:t>
            </w:r>
            <w:proofErr w:type="spellEnd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Ежемесячно,  </w:t>
            </w: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до 5 числа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eastAsia="en-US"/>
              </w:rPr>
              <w:t>Организация и проведение Дня открытых дверей в территориальной избирательной комиссии Бежецкого  района для молодых избирателей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0A73D8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</w:tbl>
    <w:p w:rsidR="00E2650E" w:rsidRDefault="00E2650E"/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1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Дня молодого избирателя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Члены ТИК </w:t>
            </w:r>
            <w:proofErr w:type="gramStart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совместно  с</w:t>
            </w:r>
            <w:proofErr w:type="gramEnd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отделами администрации </w:t>
            </w:r>
            <w:proofErr w:type="spellStart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Бежецкого</w:t>
            </w:r>
            <w:proofErr w:type="spellEnd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района,СУЗы</w:t>
            </w:r>
            <w:proofErr w:type="spellEnd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(по согласованию)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0A73D8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Сбор, изучение и передача опыта работы по повышению правовой культуры молодых избирателей в общеобразовательных  учебных заведениях района, </w:t>
            </w:r>
            <w:proofErr w:type="spellStart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СУЗах</w:t>
            </w:r>
            <w:proofErr w:type="spellEnd"/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ТИК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Публикация в районной газете «Бежецкая жизнь» материалов о деятельности территориальной и участковых избирательной комиссии по разъяснению избирательного законодательства. 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ТИК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9774EC">
        <w:trPr>
          <w:cantSplit/>
          <w:trHeight w:val="850"/>
          <w:jc w:val="center"/>
        </w:trPr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5.Осуществление контроля исполнения нормативных актов и иных документов, поступающих в территориальную избирательную комиссию Бежецкого  района  из ИКТО и других организаций и учреждений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постоянного контроля исполнения постановлений ИКТО, территориальной избирательной комиссии, ежемесячный анализ состояния контроля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Е.В., Брусницына Г.К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контроля исполнения запросов ИКТО, органов государственной власти, федеральных органов исполнительной власти, ежемесячный анализ состояния контроля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Смирнова В.П.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9774EC">
        <w:trPr>
          <w:cantSplit/>
          <w:trHeight w:val="850"/>
          <w:jc w:val="center"/>
        </w:trPr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82" w:rsidRPr="009774EC" w:rsidRDefault="003A3C82" w:rsidP="009774EC">
            <w:pPr>
              <w:spacing w:after="0" w:line="240" w:lineRule="auto"/>
              <w:ind w:left="9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6. Рассмотрение обращений избирателей, должностных лиц, поступающих в территориальную избирательную комиссию Бежецкого  района о нарушениях избирательного законодательства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ТИК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E2650E" w:rsidRDefault="00E2650E"/>
    <w:p w:rsidR="00E2650E" w:rsidRDefault="00E2650E"/>
    <w:p w:rsidR="00E2650E" w:rsidRDefault="00E2650E"/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8448"/>
        <w:gridCol w:w="2529"/>
        <w:gridCol w:w="2681"/>
      </w:tblGrid>
      <w:tr w:rsidR="003A3C82" w:rsidRPr="003A3C82" w:rsidTr="009774EC">
        <w:trPr>
          <w:cantSplit/>
          <w:trHeight w:val="850"/>
          <w:jc w:val="center"/>
        </w:trPr>
        <w:tc>
          <w:tcPr>
            <w:tcW w:w="1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82" w:rsidRPr="009774EC" w:rsidRDefault="003A3C82" w:rsidP="00E26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7. Организация финансово-хозяйственной деятельности территориальной избирательной комиссии</w:t>
            </w:r>
            <w:r w:rsidRPr="009774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>Бежецкого</w:t>
            </w:r>
            <w:bookmarkStart w:id="0" w:name="_GoBack"/>
            <w:bookmarkEnd w:id="0"/>
            <w:r w:rsidRPr="009774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финансово-хозяйственной деятельности территориальной избирательной комиссии Бежецкого 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Е.В., Григорьева М.Н.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контроля своевременности и правильности расходования денежных средств территориальной избирательной комиссии Бежецкого  района соответственно уровню финансирования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Бежецкого 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Е.В., Григорьева М.Н.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систематического контроля  своевременности и правильности расходования финансовых средств, выделенных из федерального, областного, местного бюджетов, анализ исполнения смет расходов на обеспечение деятельности территориальной избирательной комиссии Бежецкого  района в период подготовки и проведения выборов различного уровня.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Е.В., Григорьева М.Н.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Представление в  ИКТО отчетов о поступлении и расходовании средств федерального, областного бюджетов, выделенных на обеспечение деятельности территориальной избирательной комиссии Бежецкого  района при проведении выборов федерального и областного уровней.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Бахметова Е.В., Григорьева М.Н.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графику ИКТО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бухгалтерского учета результатов финансово – хозяйственной деятельности территориальной избирательной комиссии  Бежецкого  района, ведение делопроизводства бухгалтерского учет.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Григорьева М.Н.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7.7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и обработка первичных документов по ведению бухгалтерского учета в комиссии.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Григорьева М.Н.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A3C82" w:rsidRPr="003A3C82" w:rsidTr="00E2650E">
        <w:trPr>
          <w:cantSplit/>
          <w:trHeight w:val="4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E2650E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7.8</w:t>
            </w:r>
          </w:p>
        </w:tc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финансовых документов для сдачи в архив на постоянное хранение.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Григорьева М.Н.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82" w:rsidRPr="009774EC" w:rsidRDefault="003A3C82" w:rsidP="0097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4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3A3C82" w:rsidRPr="003A3C82" w:rsidRDefault="003A3C82" w:rsidP="003A3C8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42B6" w:rsidRDefault="00BD42B6"/>
    <w:sectPr w:rsidR="00BD42B6" w:rsidSect="0062684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B64"/>
    <w:multiLevelType w:val="hybridMultilevel"/>
    <w:tmpl w:val="D5ACABFE"/>
    <w:lvl w:ilvl="0" w:tplc="D08040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212"/>
    <w:multiLevelType w:val="multilevel"/>
    <w:tmpl w:val="D3F4B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2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DF1623"/>
    <w:multiLevelType w:val="hybridMultilevel"/>
    <w:tmpl w:val="FD3C7146"/>
    <w:lvl w:ilvl="0" w:tplc="942CF5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A7713"/>
    <w:multiLevelType w:val="multilevel"/>
    <w:tmpl w:val="80D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174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6"/>
      <w:numFmt w:val="decimal"/>
      <w:lvlText w:val="%2."/>
      <w:lvlJc w:val="left"/>
      <w:pPr>
        <w:ind w:left="1430" w:hanging="720"/>
      </w:pPr>
    </w:lvl>
    <w:lvl w:ilvl="2">
      <w:start w:val="7"/>
      <w:numFmt w:val="decimal"/>
      <w:lvlText w:val="%3."/>
      <w:lvlJc w:val="left"/>
      <w:pPr>
        <w:ind w:left="21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C82"/>
    <w:rsid w:val="00015C6B"/>
    <w:rsid w:val="000A73D8"/>
    <w:rsid w:val="001D2511"/>
    <w:rsid w:val="001F1B84"/>
    <w:rsid w:val="002B36D3"/>
    <w:rsid w:val="003A3C82"/>
    <w:rsid w:val="003A4AD6"/>
    <w:rsid w:val="003B7D83"/>
    <w:rsid w:val="005D62ED"/>
    <w:rsid w:val="00601868"/>
    <w:rsid w:val="0062684F"/>
    <w:rsid w:val="006D59E7"/>
    <w:rsid w:val="006E77E2"/>
    <w:rsid w:val="007A35BE"/>
    <w:rsid w:val="007E512E"/>
    <w:rsid w:val="007F7B47"/>
    <w:rsid w:val="007F7D53"/>
    <w:rsid w:val="008A630C"/>
    <w:rsid w:val="009774EC"/>
    <w:rsid w:val="00B26830"/>
    <w:rsid w:val="00BD42B6"/>
    <w:rsid w:val="00C710BE"/>
    <w:rsid w:val="00D54613"/>
    <w:rsid w:val="00DD2152"/>
    <w:rsid w:val="00E2650E"/>
    <w:rsid w:val="00E6294D"/>
    <w:rsid w:val="00F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CB66-16E9-4408-8875-F671216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1D251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1D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аголовок 1"/>
    <w:basedOn w:val="a"/>
    <w:next w:val="a"/>
    <w:rsid w:val="001D2511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7855-A5C8-480C-AFD5-160606D0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2022-01-12T12:57:00Z</dcterms:created>
  <dcterms:modified xsi:type="dcterms:W3CDTF">2022-03-22T14:29:00Z</dcterms:modified>
</cp:coreProperties>
</file>