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E5" w:rsidRPr="000019E2" w:rsidRDefault="001409E5" w:rsidP="001409E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19E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</w:t>
      </w:r>
      <w:r w:rsidRPr="000019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БЕЖЕЦКОГО </w:t>
      </w:r>
      <w:r w:rsidRPr="000019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1409E5" w:rsidRPr="000019E2" w:rsidRDefault="001409E5" w:rsidP="001409E5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0019E2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409E5" w:rsidRPr="000019E2" w:rsidTr="00011457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09E5" w:rsidRPr="000019E2" w:rsidRDefault="001409E5" w:rsidP="001409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21.06.2023г.</w:t>
            </w:r>
          </w:p>
        </w:tc>
        <w:tc>
          <w:tcPr>
            <w:tcW w:w="3190" w:type="dxa"/>
            <w:vAlign w:val="bottom"/>
          </w:tcPr>
          <w:p w:rsidR="001409E5" w:rsidRPr="000019E2" w:rsidRDefault="001409E5" w:rsidP="00011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1409E5" w:rsidRPr="000019E2" w:rsidRDefault="001409E5" w:rsidP="00011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09E5" w:rsidRPr="000019E2" w:rsidRDefault="001409E5" w:rsidP="001409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45/312-5</w:t>
            </w:r>
          </w:p>
        </w:tc>
      </w:tr>
      <w:tr w:rsidR="001409E5" w:rsidRPr="000019E2" w:rsidTr="00011457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9E5" w:rsidRPr="000019E2" w:rsidRDefault="001409E5" w:rsidP="00011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409E5" w:rsidRPr="000019E2" w:rsidRDefault="001409E5" w:rsidP="00011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Бежецк</w:t>
            </w:r>
          </w:p>
        </w:tc>
        <w:tc>
          <w:tcPr>
            <w:tcW w:w="3191" w:type="dxa"/>
            <w:gridSpan w:val="2"/>
          </w:tcPr>
          <w:p w:rsidR="001409E5" w:rsidRPr="000019E2" w:rsidRDefault="001409E5" w:rsidP="00011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409E5" w:rsidRPr="000019E2" w:rsidRDefault="001409E5" w:rsidP="00140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09E5" w:rsidRDefault="001409E5" w:rsidP="001409E5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мероприятий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Бежецкого </w:t>
      </w: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по подготовке и проведению выборов </w:t>
      </w:r>
      <w:r w:rsidRPr="00872DFA">
        <w:rPr>
          <w:rFonts w:ascii="Times New Roman" w:hAnsi="Times New Roman"/>
          <w:b/>
          <w:bCs/>
          <w:sz w:val="28"/>
        </w:rPr>
        <w:t xml:space="preserve">депутатов </w:t>
      </w:r>
      <w:r>
        <w:rPr>
          <w:rFonts w:ascii="Times New Roman" w:hAnsi="Times New Roman"/>
          <w:b/>
          <w:bCs/>
          <w:sz w:val="28"/>
        </w:rPr>
        <w:t xml:space="preserve">Думы Бежецкого муниципального округа Тверской области                    первого созыва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 сентября 2023 года</w:t>
      </w:r>
    </w:p>
    <w:p w:rsidR="001409E5" w:rsidRPr="000019E2" w:rsidRDefault="001409E5" w:rsidP="001409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09E5" w:rsidRPr="00872DFA" w:rsidRDefault="001409E5" w:rsidP="001409E5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proofErr w:type="gramStart"/>
      <w:r w:rsidRPr="000019E2">
        <w:rPr>
          <w:rFonts w:ascii="Times New Roman" w:eastAsia="Times New Roman" w:hAnsi="Times New Roman" w:cs="Times New Roman"/>
          <w:sz w:val="28"/>
          <w:szCs w:val="28"/>
        </w:rPr>
        <w:t>Руководствуясь статьёй 26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статьёй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19E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кодекса Тверской области от 07.04.2003 №20-ЗО, </w:t>
      </w:r>
      <w:r w:rsidRPr="00DE1871">
        <w:rPr>
          <w:rFonts w:ascii="Times New Roman" w:eastAsia="Times New Roman" w:hAnsi="Times New Roman" w:cs="Times New Roman"/>
          <w:sz w:val="28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4"/>
        </w:rPr>
        <w:t>ем</w:t>
      </w:r>
      <w:r w:rsidRPr="00DE1871">
        <w:rPr>
          <w:rFonts w:ascii="Times New Roman" w:eastAsia="Times New Roman" w:hAnsi="Times New Roman" w:cs="Times New Roman"/>
          <w:sz w:val="28"/>
          <w:szCs w:val="24"/>
        </w:rPr>
        <w:t xml:space="preserve"> избирательной комиссии Тверской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06B4D">
        <w:rPr>
          <w:rFonts w:ascii="Times New Roman" w:eastAsia="Calibri" w:hAnsi="Times New Roman" w:cs="Times New Roman"/>
          <w:sz w:val="28"/>
          <w:szCs w:val="28"/>
          <w:lang w:eastAsia="en-US"/>
        </w:rPr>
        <w:t>03.05.2023 №94/1082-7 «О возложении исполнения полномочий по подготовке и проведению выборов в органы местного самоуправления, местного референдума  Бежецкого муниципального округа Тверской</w:t>
      </w:r>
      <w:proofErr w:type="gramEnd"/>
      <w:r w:rsidRPr="00F0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на территориальную избирательную комиссию  Бежецкого района»,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1409E5" w:rsidRPr="005405A6" w:rsidRDefault="001409E5" w:rsidP="001409E5">
      <w:pPr>
        <w:pStyle w:val="a5"/>
        <w:numPr>
          <w:ilvl w:val="0"/>
          <w:numId w:val="1"/>
        </w:numPr>
        <w:tabs>
          <w:tab w:val="left" w:pos="3960"/>
        </w:tabs>
        <w:spacing w:line="360" w:lineRule="auto"/>
        <w:ind w:left="567" w:hanging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территориальной избирательной комиссии Бежецкого  района по подготовке и проведению выборов </w:t>
      </w:r>
      <w:r w:rsidRPr="005405A6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</w:t>
      </w:r>
      <w:r w:rsidRPr="001409E5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Думы Бежецкого муниципального округа Тверской области                    первого созыва </w:t>
      </w:r>
      <w:r w:rsidRPr="005405A6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1409E5" w:rsidRPr="005405A6" w:rsidRDefault="001409E5" w:rsidP="001409E5">
      <w:pPr>
        <w:pStyle w:val="a5"/>
        <w:numPr>
          <w:ilvl w:val="0"/>
          <w:numId w:val="1"/>
        </w:numPr>
        <w:tabs>
          <w:tab w:val="left" w:pos="3960"/>
        </w:tabs>
        <w:spacing w:line="360" w:lineRule="auto"/>
        <w:ind w:left="567" w:hanging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Возложить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полнением Плана мероприятий территориальной избирательной комиссии Бежецкого  района по подготовке и проведению выборов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5A6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</w:t>
      </w:r>
      <w:r w:rsidRPr="001409E5">
        <w:rPr>
          <w:rFonts w:ascii="Times New Roman" w:eastAsia="Times New Roman" w:hAnsi="Times New Roman" w:cs="Times New Roman"/>
          <w:bCs/>
          <w:sz w:val="28"/>
          <w:szCs w:val="28"/>
        </w:rPr>
        <w:t>Думы Бежецкого муниципального округа Тверской области                    первого созыва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на председателя территориальной избирательной комиссии Бежецкого  района  </w:t>
      </w:r>
      <w:proofErr w:type="spellStart"/>
      <w:r w:rsidRPr="005405A6">
        <w:rPr>
          <w:rFonts w:ascii="Times New Roman" w:eastAsia="Times New Roman" w:hAnsi="Times New Roman" w:cs="Times New Roman"/>
          <w:sz w:val="28"/>
          <w:szCs w:val="28"/>
        </w:rPr>
        <w:t>Е.В.Бахметову</w:t>
      </w:r>
      <w:proofErr w:type="spellEnd"/>
    </w:p>
    <w:p w:rsidR="001409E5" w:rsidRPr="005405A6" w:rsidRDefault="001409E5" w:rsidP="001409E5">
      <w:pPr>
        <w:pStyle w:val="a5"/>
        <w:numPr>
          <w:ilvl w:val="0"/>
          <w:numId w:val="1"/>
        </w:numPr>
        <w:tabs>
          <w:tab w:val="left" w:pos="3960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05A6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 района в информационно-телекоммуникационной сети «Интернет».</w:t>
      </w:r>
    </w:p>
    <w:p w:rsidR="001409E5" w:rsidRPr="000019E2" w:rsidRDefault="001409E5" w:rsidP="001409E5">
      <w:pPr>
        <w:spacing w:after="0" w:line="360" w:lineRule="auto"/>
        <w:ind w:left="15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1409E5" w:rsidRPr="004D4339" w:rsidTr="00011457">
        <w:tc>
          <w:tcPr>
            <w:tcW w:w="4786" w:type="dxa"/>
            <w:hideMark/>
          </w:tcPr>
          <w:p w:rsidR="001409E5" w:rsidRDefault="001409E5" w:rsidP="00011457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1409E5" w:rsidRDefault="001409E5" w:rsidP="00011457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409E5" w:rsidRDefault="001409E5" w:rsidP="00011457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409E5" w:rsidRDefault="001409E5" w:rsidP="00011457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1409E5" w:rsidRDefault="001409E5" w:rsidP="00011457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1409E5" w:rsidRPr="004D4339" w:rsidTr="00011457">
        <w:tc>
          <w:tcPr>
            <w:tcW w:w="4786" w:type="dxa"/>
          </w:tcPr>
          <w:p w:rsidR="001409E5" w:rsidRDefault="001409E5" w:rsidP="00011457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1409E5" w:rsidRDefault="001409E5" w:rsidP="00011457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1409E5" w:rsidRPr="004D4339" w:rsidTr="00011457">
        <w:tc>
          <w:tcPr>
            <w:tcW w:w="4786" w:type="dxa"/>
            <w:hideMark/>
          </w:tcPr>
          <w:p w:rsidR="001409E5" w:rsidRPr="000019E2" w:rsidRDefault="001409E5" w:rsidP="00011457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1409E5" w:rsidRPr="000019E2" w:rsidRDefault="001409E5" w:rsidP="00011457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1409E5" w:rsidRPr="000019E2" w:rsidRDefault="001409E5" w:rsidP="00011457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1409E5" w:rsidRPr="000019E2" w:rsidRDefault="001409E5" w:rsidP="00011457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hAnsi="Times New Roman" w:cs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1409E5" w:rsidRPr="000019E2" w:rsidRDefault="001409E5" w:rsidP="00011457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 w:rsidRPr="000019E2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1409E5" w:rsidRDefault="001409E5" w:rsidP="001409E5">
      <w:pPr>
        <w:pStyle w:val="a3"/>
        <w:spacing w:line="360" w:lineRule="auto"/>
        <w:rPr>
          <w:szCs w:val="20"/>
        </w:rPr>
      </w:pPr>
    </w:p>
    <w:p w:rsidR="001409E5" w:rsidRPr="000019E2" w:rsidRDefault="001409E5" w:rsidP="00140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9E5" w:rsidRPr="000019E2" w:rsidRDefault="001409E5" w:rsidP="001409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4A0"/>
      </w:tblPr>
      <w:tblGrid>
        <w:gridCol w:w="5322"/>
      </w:tblGrid>
      <w:tr w:rsidR="001409E5" w:rsidRPr="000019E2" w:rsidTr="00011457">
        <w:trPr>
          <w:trHeight w:val="359"/>
          <w:jc w:val="right"/>
        </w:trPr>
        <w:tc>
          <w:tcPr>
            <w:tcW w:w="5322" w:type="dxa"/>
            <w:hideMark/>
          </w:tcPr>
          <w:p w:rsidR="001409E5" w:rsidRPr="000019E2" w:rsidRDefault="001409E5" w:rsidP="0001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Приложение </w:t>
            </w:r>
          </w:p>
        </w:tc>
      </w:tr>
      <w:tr w:rsidR="001409E5" w:rsidRPr="000019E2" w:rsidTr="00011457">
        <w:trPr>
          <w:trHeight w:val="368"/>
          <w:jc w:val="right"/>
        </w:trPr>
        <w:tc>
          <w:tcPr>
            <w:tcW w:w="5322" w:type="dxa"/>
            <w:hideMark/>
          </w:tcPr>
          <w:p w:rsidR="001409E5" w:rsidRPr="000019E2" w:rsidRDefault="001409E5" w:rsidP="0001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</w:t>
            </w:r>
          </w:p>
        </w:tc>
      </w:tr>
      <w:tr w:rsidR="001409E5" w:rsidRPr="000019E2" w:rsidTr="00011457">
        <w:trPr>
          <w:trHeight w:val="530"/>
          <w:jc w:val="right"/>
        </w:trPr>
        <w:tc>
          <w:tcPr>
            <w:tcW w:w="5322" w:type="dxa"/>
            <w:hideMark/>
          </w:tcPr>
          <w:p w:rsidR="001409E5" w:rsidRPr="000019E2" w:rsidRDefault="001409E5" w:rsidP="0001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постановлением территориальной избирательной комиссии </w:t>
            </w:r>
          </w:p>
          <w:p w:rsidR="001409E5" w:rsidRPr="000019E2" w:rsidRDefault="001409E5" w:rsidP="0001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Бежецкого </w:t>
            </w: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</w:tr>
      <w:tr w:rsidR="001409E5" w:rsidRPr="000019E2" w:rsidTr="00011457">
        <w:trPr>
          <w:trHeight w:val="369"/>
          <w:jc w:val="right"/>
        </w:trPr>
        <w:tc>
          <w:tcPr>
            <w:tcW w:w="5322" w:type="dxa"/>
            <w:hideMark/>
          </w:tcPr>
          <w:p w:rsidR="001409E5" w:rsidRPr="000019E2" w:rsidRDefault="001409E5" w:rsidP="0014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20.06.2023г. № 45/312-5</w:t>
            </w:r>
          </w:p>
        </w:tc>
      </w:tr>
    </w:tbl>
    <w:p w:rsidR="001409E5" w:rsidRPr="000019E2" w:rsidRDefault="001409E5" w:rsidP="001409E5">
      <w:pPr>
        <w:spacing w:before="36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9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</w:p>
    <w:p w:rsidR="001409E5" w:rsidRPr="000019E2" w:rsidRDefault="001409E5" w:rsidP="001409E5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Бежецкого </w:t>
      </w: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по подготовке и проведению выборов </w:t>
      </w:r>
      <w:r w:rsidRPr="00872DFA">
        <w:rPr>
          <w:rFonts w:ascii="Times New Roman" w:hAnsi="Times New Roman"/>
          <w:b/>
          <w:bCs/>
          <w:sz w:val="28"/>
        </w:rPr>
        <w:t xml:space="preserve">депутатов </w:t>
      </w:r>
      <w:r>
        <w:rPr>
          <w:rFonts w:ascii="Times New Roman" w:hAnsi="Times New Roman"/>
          <w:b/>
          <w:bCs/>
          <w:sz w:val="28"/>
        </w:rPr>
        <w:t>Думы Бежецкого муниципального округа Тверской области   первого созыва</w:t>
      </w: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3476"/>
        <w:gridCol w:w="2317"/>
        <w:gridCol w:w="2613"/>
      </w:tblGrid>
      <w:tr w:rsidR="001409E5" w:rsidRPr="000019E2" w:rsidTr="0001145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E5" w:rsidRPr="000019E2" w:rsidRDefault="001409E5" w:rsidP="00011457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E5" w:rsidRPr="000019E2" w:rsidRDefault="001409E5" w:rsidP="00011457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E5" w:rsidRPr="000019E2" w:rsidRDefault="001409E5" w:rsidP="00011457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E5" w:rsidRPr="000019E2" w:rsidRDefault="001409E5" w:rsidP="00011457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1409E5" w:rsidRPr="000019E2" w:rsidTr="00011457">
        <w:trPr>
          <w:trHeight w:val="706"/>
        </w:trPr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E5" w:rsidRPr="000019E2" w:rsidRDefault="001409E5" w:rsidP="00011457">
            <w:pPr>
              <w:tabs>
                <w:tab w:val="left" w:pos="21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РАЗДЕЛ 1. ОСУЩЕСТВЛЕНИЕ </w:t>
            </w:r>
            <w:proofErr w:type="gramStart"/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КОНТРОЛЯ ЗА</w:t>
            </w:r>
            <w:proofErr w:type="gramEnd"/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 СОБЛЮДЕНИЕМ ИЗБИРАТЕЛЬНЫХ ПРАВ ГРАЖДАН РОССИЙСКОЙ ФЕДЕРАЦИИ ПРИ ПОДГОТОВКЕ И ПРОВЕДЕНИИ ВЫБОРОВ</w:t>
            </w:r>
          </w:p>
        </w:tc>
      </w:tr>
      <w:tr w:rsidR="001409E5" w:rsidRPr="000019E2" w:rsidTr="0001145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1409E5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Опубликование (подготовка и размещение в информационно-телекоммуникационной сети Интернет) сведений о назначенных выборах 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Pr="001409E5">
              <w:rPr>
                <w:rFonts w:ascii="Times New Roman" w:hAnsi="Times New Roman"/>
                <w:bCs/>
                <w:sz w:val="24"/>
                <w:szCs w:val="24"/>
              </w:rPr>
              <w:t>Думы Бежецкого муниципального округа Тверской области                    первого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По мере назначения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Е.А.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системный администратор 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Бежецкого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409E5" w:rsidRPr="000019E2" w:rsidTr="0001145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1.2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gramStart"/>
            <w:r w:rsidRPr="000019E2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Контроль за</w:t>
            </w:r>
            <w:proofErr w:type="gramEnd"/>
            <w:r w:rsidRPr="000019E2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 рассмотрением обращений 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 нарушениях избирательных прав граждан, поступивших в ходе подготовки и проведения выборах 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Pr="001409E5">
              <w:rPr>
                <w:rFonts w:ascii="Times New Roman" w:hAnsi="Times New Roman"/>
                <w:bCs/>
                <w:sz w:val="24"/>
                <w:szCs w:val="24"/>
              </w:rPr>
              <w:t>Думы Бежецкого муниципального округа Тверской области                    первого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Брусницына Г.К.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заместитель председателя избирательной комиссии 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 по рассмотрения обращений участников избирательного процесса</w:t>
            </w:r>
          </w:p>
        </w:tc>
      </w:tr>
      <w:tr w:rsidR="001409E5" w:rsidRPr="000019E2" w:rsidTr="0001145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Рассмотрение жалоб на решения и действия (бездействие) участковых избирательных комиссий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 сроки, установленные законом (при поступлении жалоб)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Брусницына Г.К..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Рабочей группы по рассмотрения обращений участников избирательного процесса </w:t>
            </w:r>
          </w:p>
        </w:tc>
      </w:tr>
      <w:tr w:rsidR="001409E5" w:rsidRPr="000019E2" w:rsidTr="0001145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Заслушивание на заседании территориальной избирательной комиссии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  информации о работе по обеспечению избирательных прав </w:t>
            </w:r>
            <w:r w:rsidRPr="000019E2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граждан при подготовке и проведени</w:t>
            </w: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ю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выборов 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Pr="001409E5">
              <w:rPr>
                <w:rFonts w:ascii="Times New Roman" w:hAnsi="Times New Roman"/>
                <w:bCs/>
                <w:sz w:val="24"/>
                <w:szCs w:val="24"/>
              </w:rPr>
              <w:t>Думы Бежецкого муниципального округа Тверской области                    первого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1409E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Не позднее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20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августа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23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года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</w:tc>
      </w:tr>
      <w:tr w:rsidR="001409E5" w:rsidRPr="000019E2" w:rsidTr="00011457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Заслушивание на заседании территориальной избирательной комиссии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 xml:space="preserve">информации о работе с обращениями, поступившими в ходе подготовки и проведения выборов 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="00611E9A" w:rsidRPr="00611E9A">
              <w:rPr>
                <w:rFonts w:ascii="Times New Roman" w:hAnsi="Times New Roman"/>
                <w:bCs/>
                <w:sz w:val="24"/>
                <w:szCs w:val="24"/>
              </w:rPr>
              <w:t>Думы Бежецкого муниципального округа Тверской области                    первого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1409E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 xml:space="preserve">Не позднее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10 сентября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23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года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председатель избирательной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Брусницына Г.К..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</w:tc>
      </w:tr>
      <w:tr w:rsidR="001409E5" w:rsidRPr="000019E2" w:rsidTr="00011457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1.7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611E9A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Взаим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одействие с правоохранительными и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другими органами и организациями при проведении проверки сведений, представляемых кандидатами, а также по другим вопросам подготовки и проведения выборов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Брусницына Г.К..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</w:tc>
      </w:tr>
      <w:tr w:rsidR="001409E5" w:rsidRPr="000019E2" w:rsidTr="00011457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с избирательными объединениями по вопросам их участия в выборах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Брусницына Г.К..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</w:tc>
      </w:tr>
      <w:tr w:rsidR="001409E5" w:rsidRPr="000019E2" w:rsidTr="00011457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Взаимодействие со средствами массовой информации по вопросам информационного обеспечения выборов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Брусницына Г.К..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</w:tc>
      </w:tr>
      <w:tr w:rsidR="001409E5" w:rsidRPr="000019E2" w:rsidTr="00011457"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E5" w:rsidRPr="000019E2" w:rsidRDefault="001409E5" w:rsidP="00011457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РАЗДЕЛ 2. ОКАЗАНИЕ ПРАВОВОЙ, МЕТОДИЧЕСКОЙ, ИНФОРМАЦИОННОЙ, ОРГАНИЗАЦИОННО-ТЕХНИЧЕСКОЙ ПОМОЩИ ИЗБИРАТЕЛЬНЫМ КОМИССИЯМ В ПОДГОТОВКЕ И ПРОВЕДЕНИИ ВЫБОРОВ</w:t>
            </w:r>
          </w:p>
        </w:tc>
      </w:tr>
      <w:tr w:rsidR="001409E5" w:rsidRPr="000019E2" w:rsidTr="0001145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Оказание содействия участковым избирательным комиссиям в подготовке и проведении выборов 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="00611E9A" w:rsidRPr="00611E9A">
              <w:rPr>
                <w:rFonts w:ascii="Times New Roman" w:hAnsi="Times New Roman"/>
                <w:bCs/>
                <w:sz w:val="24"/>
                <w:szCs w:val="24"/>
              </w:rPr>
              <w:t xml:space="preserve">Думы Бежецкого муниципального округа </w:t>
            </w:r>
            <w:r w:rsidR="00611E9A" w:rsidRPr="00611E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Тверской области                    первого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территориальной избирательной комиссии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1409E5" w:rsidRPr="000019E2" w:rsidTr="00011457">
        <w:trPr>
          <w:trHeight w:val="6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2.2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Оказание содействия участковым избирательным комиссиям в организации взаимодействия с правоохранительными органами  в ходе подготовки и проведения выборов 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="00611E9A" w:rsidRPr="00611E9A">
              <w:rPr>
                <w:rFonts w:ascii="Times New Roman" w:hAnsi="Times New Roman"/>
                <w:bCs/>
                <w:sz w:val="24"/>
                <w:szCs w:val="24"/>
              </w:rPr>
              <w:t>Думы Бежецкого муниципального округа Тверской области                    первого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</w:tc>
      </w:tr>
      <w:tr w:rsidR="001409E5" w:rsidRPr="000019E2" w:rsidTr="00011457">
        <w:trPr>
          <w:trHeight w:val="155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Оказание содействия участковым избирательным комиссиям в организации взаимодействия по вопросам обеспечения избирательных прав отдельных категорий избирателей (избирателей, являющихся инвалидами; впервые голосующих избирателей; молодежи)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Рабочей группы по обеспечению избирательных прав инвалидов, 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1409E5" w:rsidRPr="000019E2" w:rsidTr="00011457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Реализация Плана по информационно-разъяснительной деятельности в ходе подготовки и проведения выборов 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="00611E9A" w:rsidRPr="00611E9A">
              <w:rPr>
                <w:rFonts w:ascii="Times New Roman" w:hAnsi="Times New Roman"/>
                <w:bCs/>
                <w:sz w:val="24"/>
                <w:szCs w:val="24"/>
              </w:rPr>
              <w:t>Думы Бежецкого муниципального округа Тверской области                    первого созыва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1409E5" w:rsidRPr="000019E2" w:rsidTr="00011457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Оказание методической помощи участковым  избирательным комиссиям по вопросам </w:t>
            </w:r>
            <w:proofErr w:type="gramStart"/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контроля за</w:t>
            </w:r>
            <w:proofErr w:type="gramEnd"/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соблюдением порядка проведения предвыборной агитации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председатель избирательной комиссии 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Брусницына Г.К..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Рабочей группы по информационным спорам и иным вопросам информационного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выборов</w:t>
            </w:r>
          </w:p>
        </w:tc>
      </w:tr>
      <w:tr w:rsidR="001409E5" w:rsidRPr="000019E2" w:rsidTr="00011457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2.6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Организация обучения и тестирования членов участковых избирательных комиссий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1409E5" w:rsidRPr="000019E2" w:rsidTr="00011457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Оснащение технологическим оборудованием участковых избирательных комиссий и проверка их готовности к проведению выборов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409E5" w:rsidRPr="000019E2" w:rsidTr="00011457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Изготовление и обеспечение печатной продукцией участковых избирательных комиссий для подготовки и проведения выборов</w:t>
            </w: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="00611E9A" w:rsidRPr="00611E9A">
              <w:rPr>
                <w:rFonts w:ascii="Times New Roman" w:hAnsi="Times New Roman"/>
                <w:bCs/>
                <w:sz w:val="24"/>
                <w:szCs w:val="24"/>
              </w:rPr>
              <w:t>Думы Бежецкого муниципального округа Тверской области                    первого созыва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работы участковых избирательных комиссий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409E5" w:rsidRPr="000019E2" w:rsidTr="00011457">
        <w:trPr>
          <w:trHeight w:val="535"/>
        </w:trPr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9E5" w:rsidRPr="000019E2" w:rsidRDefault="001409E5" w:rsidP="00011457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РАЗДЕЛ 3. ИНФОРМАЦИОННОЕ И МЕДИЙНОЕ СОПРОВОЖДЕНИЕ ПОДГОТОВКИ И ПРОВЕДЕНИЯ ВЫБОРОВ</w:t>
            </w:r>
          </w:p>
        </w:tc>
      </w:tr>
      <w:tr w:rsidR="001409E5" w:rsidRPr="000019E2" w:rsidTr="0001145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br w:type="page"/>
              <w:t>3.1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Подготовка и размещение на сайте территориальной избирательной комиссии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 информационных сообщений о ходе подготовки выборов </w:t>
            </w:r>
            <w:r w:rsidR="00611E9A" w:rsidRPr="00611E9A">
              <w:rPr>
                <w:rFonts w:ascii="Times New Roman" w:hAnsi="Times New Roman"/>
                <w:bCs/>
                <w:sz w:val="24"/>
                <w:szCs w:val="24"/>
              </w:rPr>
              <w:t>Думы Бежецкого муниципального округа Тверской области                    первого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 w:rsidRPr="00D14C23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Жаркова</w:t>
            </w:r>
            <w:proofErr w:type="spellEnd"/>
            <w:r w:rsidRPr="00D14C23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 Е.А.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–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администратор ТИК </w:t>
            </w:r>
            <w:r w:rsidRPr="00D14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409E5" w:rsidRPr="000019E2" w:rsidTr="0001145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3.2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Организация  работы   телефона «горячей линии» для обращений избирателей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611E9A">
            <w:pPr>
              <w:spacing w:after="24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июнь-сентябрь 20</w:t>
            </w:r>
            <w:r w:rsidR="00611E9A">
              <w:rPr>
                <w:rFonts w:ascii="Times New Roman" w:eastAsia="Calibri" w:hAnsi="Times New Roman" w:cs="Times New Roman"/>
                <w:sz w:val="24"/>
                <w:lang w:eastAsia="en-US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г.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1409E5" w:rsidRPr="000019E2" w:rsidTr="0001145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3.3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Реализация мероприятий для молодых избирателей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В соответствии с планом мероприятий информационно – разъяснительной деятельности ТИК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района,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1409E5" w:rsidRPr="000019E2" w:rsidTr="00011457"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lastRenderedPageBreak/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4</w:t>
            </w: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. АНАЛИЗ ИТОГОВ ИЗБИРАТЕЛЬНЫХ КАМПАНИЙ</w:t>
            </w:r>
          </w:p>
        </w:tc>
      </w:tr>
      <w:tr w:rsidR="001409E5" w:rsidRPr="000019E2" w:rsidTr="00011457">
        <w:trPr>
          <w:trHeight w:val="11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4.1.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Подготовка информации о результатах выборов</w:t>
            </w: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611E9A" w:rsidRPr="00611E9A">
              <w:rPr>
                <w:rFonts w:ascii="Times New Roman" w:hAnsi="Times New Roman"/>
                <w:bCs/>
                <w:sz w:val="24"/>
                <w:szCs w:val="24"/>
              </w:rPr>
              <w:t>Думы Бежецкого муниципального округа Тверской области                    первого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611E9A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  <w:r w:rsidR="00611E9A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сентября </w:t>
            </w:r>
            <w:r w:rsidR="00611E9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20</w:t>
            </w:r>
            <w:r w:rsidR="00611E9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23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года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409E5" w:rsidRPr="000019E2" w:rsidTr="0001145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4.2.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Подготовка аналитической справки по обращениям граждан, судебным решениям в ходе подготовки и проведения выборов депутатов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24 апреля 2016 года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611E9A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  <w:r w:rsidR="00611E9A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октября 20</w:t>
            </w:r>
            <w:r w:rsidR="00611E9A">
              <w:rPr>
                <w:rFonts w:ascii="Times New Roman" w:eastAsia="Calibri" w:hAnsi="Times New Roman" w:cs="Times New Roman"/>
                <w:sz w:val="24"/>
                <w:lang w:eastAsia="en-US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года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1409E5" w:rsidRPr="000019E2" w:rsidRDefault="001409E5" w:rsidP="00011457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1409E5" w:rsidRPr="000019E2" w:rsidRDefault="001409E5" w:rsidP="001409E5">
      <w:pPr>
        <w:spacing w:before="240" w:after="240"/>
        <w:jc w:val="both"/>
        <w:rPr>
          <w:rFonts w:ascii="Calibri" w:eastAsia="Calibri" w:hAnsi="Calibri" w:cs="Times New Roman"/>
          <w:lang w:eastAsia="en-US"/>
        </w:rPr>
      </w:pPr>
    </w:p>
    <w:p w:rsidR="001409E5" w:rsidRDefault="001409E5" w:rsidP="001409E5"/>
    <w:p w:rsidR="001409E5" w:rsidRDefault="001409E5" w:rsidP="001409E5"/>
    <w:p w:rsidR="000660D9" w:rsidRDefault="000660D9"/>
    <w:sectPr w:rsidR="000660D9" w:rsidSect="00D7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4414"/>
    <w:multiLevelType w:val="hybridMultilevel"/>
    <w:tmpl w:val="DA3026CC"/>
    <w:lvl w:ilvl="0" w:tplc="D7F8BD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9E5"/>
    <w:rsid w:val="000660D9"/>
    <w:rsid w:val="001409E5"/>
    <w:rsid w:val="0061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409E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409E5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140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2023-06-20T05:00:00Z</dcterms:created>
  <dcterms:modified xsi:type="dcterms:W3CDTF">2023-06-20T05:17:00Z</dcterms:modified>
</cp:coreProperties>
</file>