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B" w:rsidRDefault="00E3472B"/>
    <w:p w:rsidR="00673C6E" w:rsidRDefault="00673C6E"/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73C6E" w:rsidRPr="00673C6E" w:rsidRDefault="00673C6E" w:rsidP="00673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БЕЖЕЦКОГО РАЙОНА</w:t>
      </w:r>
    </w:p>
    <w:p w:rsidR="00673C6E" w:rsidRPr="00673C6E" w:rsidRDefault="00673C6E" w:rsidP="00673C6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673C6E" w:rsidRPr="00673C6E" w:rsidTr="00673C6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C6E" w:rsidRPr="00673C6E" w:rsidRDefault="00673C6E" w:rsidP="008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3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</w:t>
            </w:r>
            <w:r w:rsidR="00893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C6E" w:rsidRPr="00673C6E" w:rsidRDefault="0089360E" w:rsidP="008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673C6E"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85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73C6E"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73C6E" w:rsidRPr="00673C6E" w:rsidTr="00673C6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Бежецк</w:t>
            </w:r>
          </w:p>
        </w:tc>
        <w:tc>
          <w:tcPr>
            <w:tcW w:w="3107" w:type="dxa"/>
            <w:gridSpan w:val="2"/>
            <w:vAlign w:val="bottom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3C6E" w:rsidRDefault="00673C6E" w:rsidP="00673C6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объемов и стоимости</w:t>
      </w:r>
      <w:r w:rsidRPr="00673C6E"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эфирного времени и печатной площади, предоставленных</w:t>
      </w:r>
      <w:r w:rsidR="00893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зарегистрированным кандидатам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проведении выборов </w:t>
      </w: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 w:rsidR="00893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360E">
        <w:rPr>
          <w:rFonts w:ascii="Times New Roman" w:hAnsi="Times New Roman"/>
          <w:b/>
          <w:bCs/>
          <w:sz w:val="28"/>
        </w:rPr>
        <w:t xml:space="preserve">Думы Бежецкого муниципального округа Тверской области                                                              первого созыва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0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4A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</w:t>
      </w:r>
      <w:r w:rsidR="0089360E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4A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73C6E" w:rsidRPr="00673C6E" w:rsidRDefault="00673C6E" w:rsidP="00673C6E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85A3E" w:rsidRDefault="00673C6E" w:rsidP="00C85A3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</w:t>
      </w:r>
      <w:r w:rsidR="00893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 xml:space="preserve">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 w:rsidRPr="00673C6E">
        <w:rPr>
          <w:rFonts w:ascii="Times New Roman" w:eastAsia="Times New Roman" w:hAnsi="Times New Roman" w:cs="Times New Roman"/>
          <w:sz w:val="28"/>
          <w:szCs w:val="20"/>
        </w:rPr>
        <w:t xml:space="preserve">от 07.04.2003  20-ЗО, </w:t>
      </w:r>
      <w:r w:rsidR="00C85A3E" w:rsidRPr="00DE1871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067734">
        <w:rPr>
          <w:rFonts w:ascii="Times New Roman" w:eastAsia="Times New Roman" w:hAnsi="Times New Roman" w:cs="Times New Roman"/>
          <w:sz w:val="28"/>
          <w:szCs w:val="24"/>
        </w:rPr>
        <w:t>е</w:t>
      </w:r>
      <w:r w:rsidR="00C85A3E">
        <w:rPr>
          <w:rFonts w:ascii="Times New Roman" w:eastAsia="Times New Roman" w:hAnsi="Times New Roman" w:cs="Times New Roman"/>
          <w:sz w:val="28"/>
          <w:szCs w:val="24"/>
        </w:rPr>
        <w:t>м</w:t>
      </w:r>
      <w:r w:rsidR="00C85A3E"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="00067734" w:rsidRPr="00F30C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734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 w:rsidR="00067734" w:rsidRPr="00F30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3E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C85A3E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="00C85A3E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3E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673C6E" w:rsidRPr="00EB5AFA" w:rsidRDefault="00673C6E" w:rsidP="00EB5AFA">
      <w:pPr>
        <w:pStyle w:val="a3"/>
        <w:numPr>
          <w:ilvl w:val="0"/>
          <w:numId w:val="3"/>
        </w:numPr>
        <w:tabs>
          <w:tab w:val="num" w:pos="0"/>
          <w:tab w:val="num" w:pos="106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AFA">
        <w:rPr>
          <w:rFonts w:ascii="Times New Roman" w:eastAsia="Times New Roman" w:hAnsi="Times New Roman" w:cs="Times New Roman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при проведении выборов</w:t>
      </w:r>
      <w:r w:rsidRPr="00EB5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депутатов </w:t>
      </w:r>
      <w:r w:rsidR="00067734" w:rsidRPr="00067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Бежецкого муниципального округа Тверской области                                                              первого созыва</w:t>
      </w:r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3C6E" w:rsidRDefault="004A3B42" w:rsidP="004A3B42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73C6E" w:rsidRPr="0067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C6E" w:rsidRPr="00673C6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73C6E" w:rsidRPr="00673C6E">
        <w:rPr>
          <w:rFonts w:ascii="Times New Roman" w:eastAsia="Times New Roman" w:hAnsi="Times New Roman" w:cs="Times New Roman"/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№1);</w:t>
      </w:r>
    </w:p>
    <w:p w:rsidR="00673C6E" w:rsidRDefault="00673C6E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ab/>
      </w:r>
      <w:r w:rsidR="00EB5AFA" w:rsidRPr="00EB5AFA">
        <w:rPr>
          <w:rFonts w:ascii="Times New Roman" w:eastAsia="Times New Roman" w:hAnsi="Times New Roman" w:cs="Times New Roman"/>
          <w:sz w:val="28"/>
          <w:szCs w:val="28"/>
        </w:rPr>
        <w:t xml:space="preserve"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(приложение №2);</w:t>
      </w:r>
    </w:p>
    <w:p w:rsidR="00EB5AFA" w:rsidRPr="00673C6E" w:rsidRDefault="00EB5AFA" w:rsidP="00EB5A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B5AFA" w:rsidRPr="00673C6E" w:rsidRDefault="00EB5AFA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6E" w:rsidRPr="00673C6E" w:rsidRDefault="00673C6E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673C6E" w:rsidRPr="00673C6E" w:rsidTr="00673C6E">
        <w:tc>
          <w:tcPr>
            <w:tcW w:w="453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673C6E" w:rsidRPr="00673C6E" w:rsidRDefault="00673C6E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673C6E" w:rsidRPr="00673C6E" w:rsidTr="00673C6E">
        <w:tc>
          <w:tcPr>
            <w:tcW w:w="453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673C6E" w:rsidRPr="00673C6E" w:rsidRDefault="00673C6E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73C6E" w:rsidRPr="00673C6E" w:rsidTr="00673C6E">
        <w:tc>
          <w:tcPr>
            <w:tcW w:w="453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673C6E" w:rsidRPr="00673C6E" w:rsidRDefault="00673C6E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673C6E" w:rsidRPr="00673C6E" w:rsidRDefault="00673C6E" w:rsidP="00673C6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3C6E" w:rsidRPr="00673C6E">
          <w:pgSz w:w="11906" w:h="16838"/>
          <w:pgMar w:top="851" w:right="851" w:bottom="851" w:left="1191" w:header="709" w:footer="709" w:gutter="0"/>
          <w:pgNumType w:start="141"/>
          <w:cols w:space="72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lastRenderedPageBreak/>
              <w:t>Приложение №1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24185E" w:rsidRPr="00673C6E" w:rsidRDefault="0024185E" w:rsidP="005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территориальной избирательной комиссии  Бежецкого района</w:t>
            </w: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8578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.06.20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85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73C6E" w:rsidRPr="00673C6E" w:rsidRDefault="00673C6E" w:rsidP="00673C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73C6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СВОДНЫЕ СВЕДЕНИЯ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об объемах и стоимости </w:t>
      </w:r>
      <w:r w:rsidRPr="00673C6E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платного</w:t>
      </w: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 эфирного времени, предоставленного _______________________________________________________________________________________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73C6E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организации телерадиовещания</w:t>
      </w:r>
      <w:r w:rsidRPr="00673C6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67734" w:rsidRDefault="00673C6E" w:rsidP="000677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зарегистрированным кандидатам в период избирательной кампании по 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выборам </w:t>
      </w: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F00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C6E" w:rsidRPr="00673C6E" w:rsidRDefault="00067734" w:rsidP="0006773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</w:rPr>
        <w:t>Думы Бежецкого муниципального округа Тверской области   первого созыва</w:t>
      </w: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</w:t>
      </w:r>
      <w:r w:rsidR="0006773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5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324"/>
        <w:gridCol w:w="2260"/>
        <w:gridCol w:w="1803"/>
        <w:gridCol w:w="1015"/>
        <w:gridCol w:w="1576"/>
        <w:gridCol w:w="1627"/>
        <w:gridCol w:w="1800"/>
        <w:gridCol w:w="1924"/>
        <w:gridCol w:w="1620"/>
      </w:tblGrid>
      <w:tr w:rsidR="00673C6E" w:rsidRPr="00673C6E" w:rsidTr="00673C6E">
        <w:trPr>
          <w:cantSplit/>
          <w:trHeight w:val="1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№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ФИО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зарегистрированного кандидата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Форма участия в предвыборной агитации (форма предвыборной агитации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 xml:space="preserve">Дата и время </w:t>
            </w:r>
          </w:p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выхода в эфир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Основания платежа (дата заключения договора, и номер договора, счета)</w:t>
            </w:r>
          </w:p>
        </w:tc>
      </w:tr>
      <w:tr w:rsidR="00673C6E" w:rsidRPr="00673C6E" w:rsidTr="00673C6E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3C6E" w:rsidRPr="00673C6E" w:rsidTr="00673C6E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3C6E" w:rsidRPr="00673C6E" w:rsidTr="00673C6E">
        <w:trPr>
          <w:cantSplit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673C6E" w:rsidRPr="00673C6E" w:rsidTr="00673C6E">
        <w:trPr>
          <w:cantSplit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76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C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673C6E">
        <w:rPr>
          <w:rFonts w:ascii="Times New Roman" w:eastAsia="Times New Roman" w:hAnsi="Times New Roman" w:cs="Times New Roman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C6E"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 w:rsidRPr="00673C6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73C6E">
        <w:rPr>
          <w:rFonts w:ascii="Times New Roman" w:eastAsia="Times New Roman" w:hAnsi="Times New Roman" w:cs="Times New Roman"/>
        </w:rPr>
        <w:t>З</w:t>
      </w:r>
      <w:proofErr w:type="gramEnd"/>
      <w:r w:rsidRPr="00673C6E">
        <w:rPr>
          <w:rFonts w:ascii="Times New Roman" w:eastAsia="Times New Roman" w:hAnsi="Times New Roman" w:cs="Times New Roman"/>
        </w:rPr>
        <w:t>аполняется по каждому  зарегистрированному кандидату/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EB5A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2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567F41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EB5AFA" w:rsidRPr="00673C6E" w:rsidRDefault="00EB5AFA" w:rsidP="005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территориальной избирательной комиссии  Бежецкого района</w:t>
            </w: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8578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.06.20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85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B5AFA" w:rsidRDefault="00EB5AFA" w:rsidP="0024185E">
      <w:pPr>
        <w:pStyle w:val="5"/>
        <w:jc w:val="center"/>
        <w:rPr>
          <w:rFonts w:ascii="Times New Roman" w:eastAsia="Arial Unicode MS" w:hAnsi="Times New Roman" w:cs="Times New Roman"/>
          <w:i/>
          <w:color w:val="auto"/>
          <w:sz w:val="28"/>
          <w:szCs w:val="20"/>
        </w:rPr>
      </w:pPr>
    </w:p>
    <w:p w:rsidR="0024185E" w:rsidRPr="0024185E" w:rsidRDefault="0024185E" w:rsidP="0024185E">
      <w:pPr>
        <w:pStyle w:val="5"/>
        <w:jc w:val="center"/>
        <w:rPr>
          <w:rFonts w:ascii="Times New Roman" w:eastAsia="Arial Unicode MS" w:hAnsi="Times New Roman" w:cs="Times New Roman"/>
          <w:i/>
          <w:color w:val="auto"/>
          <w:sz w:val="28"/>
          <w:szCs w:val="20"/>
        </w:rPr>
      </w:pPr>
      <w:r w:rsidRPr="0024185E">
        <w:rPr>
          <w:rFonts w:ascii="Times New Roman" w:eastAsia="Arial Unicode MS" w:hAnsi="Times New Roman" w:cs="Times New Roman"/>
          <w:i/>
          <w:color w:val="auto"/>
          <w:sz w:val="28"/>
          <w:szCs w:val="20"/>
        </w:rPr>
        <w:t>СВОДНЫЕ СВЕДЕНИЯ</w:t>
      </w:r>
    </w:p>
    <w:p w:rsidR="0024185E" w:rsidRPr="0024185E" w:rsidRDefault="0024185E" w:rsidP="00EB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объемах печатной площади, 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бесплатно 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>предоставленной __________________________________________________</w:t>
      </w:r>
      <w:r w:rsidR="00EB5AFA">
        <w:rPr>
          <w:rFonts w:ascii="Times New Roman" w:eastAsia="Times New Roman" w:hAnsi="Times New Roman" w:cs="Times New Roman"/>
          <w:b/>
          <w:sz w:val="28"/>
          <w:szCs w:val="24"/>
        </w:rPr>
        <w:t>______________________________________________________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4185E">
        <w:rPr>
          <w:rFonts w:ascii="Times New Roman" w:eastAsia="Times New Roman" w:hAnsi="Times New Roman" w:cs="Times New Roman"/>
          <w:i/>
          <w:sz w:val="18"/>
          <w:szCs w:val="24"/>
        </w:rPr>
        <w:t>(наименование редакции периодического печатного издания</w:t>
      </w:r>
      <w:r w:rsidRPr="0024185E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067734" w:rsidRDefault="0024185E" w:rsidP="0006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185E">
        <w:rPr>
          <w:rFonts w:ascii="Times New Roman" w:eastAsia="Times New Roman" w:hAnsi="Times New Roman" w:cs="Times New Roman"/>
          <w:sz w:val="28"/>
          <w:szCs w:val="24"/>
        </w:rPr>
        <w:t xml:space="preserve">зарегистрированным кандидатам в период избирательной кампании по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выборам депутатов </w:t>
      </w:r>
      <w:r w:rsidR="00067734" w:rsidRPr="00067734">
        <w:rPr>
          <w:rFonts w:ascii="Times New Roman" w:eastAsia="Times New Roman" w:hAnsi="Times New Roman" w:cs="Times New Roman"/>
          <w:sz w:val="28"/>
          <w:szCs w:val="24"/>
        </w:rPr>
        <w:t>Думы Бежецкого муниципального округа Тверской области     первого созыва</w:t>
      </w:r>
    </w:p>
    <w:p w:rsidR="00067734" w:rsidRDefault="00067734" w:rsidP="0006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85E" w:rsidRPr="0024185E" w:rsidRDefault="0024185E" w:rsidP="0006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85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</w:t>
      </w:r>
      <w:r w:rsidR="0053389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4185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4185E" w:rsidRPr="0024185E" w:rsidRDefault="0024185E" w:rsidP="00241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№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ФИО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Объем печатной площади, предоставленной в соответствии с жеребьевкой 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Объем фактически предоставленной печатной площади 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4185E" w:rsidRPr="0024185E" w:rsidTr="00567F41">
        <w:tc>
          <w:tcPr>
            <w:tcW w:w="4599" w:type="dxa"/>
            <w:gridSpan w:val="3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24185E" w:rsidRPr="0024185E" w:rsidTr="00567F41">
        <w:tc>
          <w:tcPr>
            <w:tcW w:w="4599" w:type="dxa"/>
            <w:gridSpan w:val="3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24185E" w:rsidRPr="0024185E" w:rsidRDefault="0024185E" w:rsidP="0024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5E" w:rsidRPr="0024185E" w:rsidRDefault="0024185E" w:rsidP="0024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24185E" w:rsidRPr="0024185E" w:rsidTr="00567F41">
        <w:tc>
          <w:tcPr>
            <w:tcW w:w="6300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bottom w:val="single" w:sz="2" w:space="0" w:color="auto"/>
            </w:tcBorders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85E" w:rsidRPr="0024185E" w:rsidTr="00567F41">
        <w:tc>
          <w:tcPr>
            <w:tcW w:w="6300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4185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24185E" w:rsidRPr="0024185E" w:rsidRDefault="0024185E" w:rsidP="0024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8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2418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24185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185E">
        <w:rPr>
          <w:rFonts w:ascii="Times New Roman" w:eastAsia="Times New Roman" w:hAnsi="Times New Roman" w:cs="Times New Roman"/>
          <w:sz w:val="24"/>
          <w:szCs w:val="24"/>
        </w:rPr>
        <w:t>аполняется по каждому  зарегистрированному кандидату/</w:t>
      </w:r>
    </w:p>
    <w:p w:rsidR="0024185E" w:rsidRPr="0024185E" w:rsidRDefault="0024185E" w:rsidP="0024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185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Приложение №3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 Бежецкого района 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F00F00" w:rsidP="008578C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.06.20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857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73C6E" w:rsidRPr="00673C6E" w:rsidRDefault="00673C6E" w:rsidP="00673C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73C6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СВОДНЫЕ СВЕДЕНИЯ</w:t>
      </w: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4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объемах и стоимости </w:t>
      </w:r>
      <w:r w:rsidRPr="00673C6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платной</w:t>
      </w:r>
      <w:r w:rsidRPr="00673C6E">
        <w:rPr>
          <w:rFonts w:ascii="Times New Roman" w:eastAsia="Times New Roman" w:hAnsi="Times New Roman" w:cs="Times New Roman"/>
          <w:b/>
          <w:sz w:val="28"/>
          <w:szCs w:val="24"/>
        </w:rPr>
        <w:t xml:space="preserve"> печатной площади, предоставленной _______________________________________ </w:t>
      </w:r>
      <w:r w:rsidRPr="00673C6E">
        <w:rPr>
          <w:rFonts w:ascii="Times New Roman" w:eastAsia="Times New Roman" w:hAnsi="Times New Roman" w:cs="Times New Roman"/>
          <w:i/>
          <w:sz w:val="18"/>
          <w:szCs w:val="24"/>
        </w:rPr>
        <w:t>(наименование редакции периодического печатного издания</w:t>
      </w:r>
      <w:r w:rsidRPr="00673C6E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067734" w:rsidRDefault="00673C6E" w:rsidP="00067734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зарегистрированным кандидатам в период избирательной кампании по   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выборам</w:t>
      </w:r>
      <w:r w:rsidR="00067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депутатов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7734">
        <w:rPr>
          <w:rFonts w:ascii="Times New Roman" w:hAnsi="Times New Roman"/>
          <w:b/>
          <w:bCs/>
          <w:sz w:val="28"/>
        </w:rPr>
        <w:t xml:space="preserve">Думы Бежецкого муниципального округа Тверской области     первого созыва </w:t>
      </w:r>
    </w:p>
    <w:p w:rsidR="00673C6E" w:rsidRPr="00673C6E" w:rsidRDefault="00673C6E" w:rsidP="000677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</w:t>
      </w:r>
      <w:r w:rsidR="0006773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Объем фактически предоставленной печатной площади, кв</w:t>
            </w:r>
            <w:proofErr w:type="gramStart"/>
            <w:r w:rsidRPr="00673C6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платежа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3C6E" w:rsidRPr="00673C6E" w:rsidTr="00673C6E"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673C6E" w:rsidRPr="00673C6E" w:rsidTr="00673C6E"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редакции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73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73C6E">
        <w:rPr>
          <w:rFonts w:ascii="Times New Roman" w:eastAsia="Times New Roman" w:hAnsi="Times New Roman" w:cs="Times New Roman"/>
          <w:sz w:val="24"/>
          <w:szCs w:val="24"/>
        </w:rPr>
        <w:t>аполняется по каждому  зарегистрированному кандидату</w:t>
      </w:r>
    </w:p>
    <w:sectPr w:rsidR="00673C6E" w:rsidRPr="00673C6E" w:rsidSect="00EB5A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B6C"/>
    <w:multiLevelType w:val="hybridMultilevel"/>
    <w:tmpl w:val="7B666DB4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3C6E"/>
    <w:rsid w:val="00041E88"/>
    <w:rsid w:val="00067734"/>
    <w:rsid w:val="0024185E"/>
    <w:rsid w:val="004A3B42"/>
    <w:rsid w:val="0050115C"/>
    <w:rsid w:val="00533895"/>
    <w:rsid w:val="00673C6E"/>
    <w:rsid w:val="008578CA"/>
    <w:rsid w:val="0089360E"/>
    <w:rsid w:val="00C85A3E"/>
    <w:rsid w:val="00E3472B"/>
    <w:rsid w:val="00EB5AFA"/>
    <w:rsid w:val="00F0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418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B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81A0-8992-4AAE-A530-AC535F9B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2018-06-21T06:55:00Z</dcterms:created>
  <dcterms:modified xsi:type="dcterms:W3CDTF">2023-06-20T06:38:00Z</dcterms:modified>
</cp:coreProperties>
</file>