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9" w:rsidRPr="00673C6E" w:rsidRDefault="003931D9" w:rsidP="00393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931D9" w:rsidRPr="00673C6E" w:rsidRDefault="003931D9" w:rsidP="00393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РАЙОНА</w:t>
      </w:r>
    </w:p>
    <w:p w:rsidR="003931D9" w:rsidRPr="00673C6E" w:rsidRDefault="003931D9" w:rsidP="003931D9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73C6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931D9" w:rsidRPr="00673C6E" w:rsidTr="00B45328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2B40B8" w:rsidRDefault="00B6231E" w:rsidP="000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D384D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931D9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.07.202</w:t>
            </w:r>
            <w:r w:rsidR="00F522B2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931D9" w:rsidRPr="002B40B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3931D9" w:rsidRPr="00673C6E" w:rsidRDefault="003931D9" w:rsidP="00B45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31D9" w:rsidRPr="00673C6E" w:rsidRDefault="00F522B2" w:rsidP="002B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50/3</w:t>
            </w:r>
            <w:r w:rsidR="002B4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3931D9" w:rsidRPr="00673C6E" w:rsidTr="00B45328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3931D9" w:rsidRPr="00673C6E" w:rsidRDefault="003931D9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Бежецк</w:t>
            </w:r>
          </w:p>
        </w:tc>
        <w:tc>
          <w:tcPr>
            <w:tcW w:w="3107" w:type="dxa"/>
            <w:gridSpan w:val="2"/>
            <w:vAlign w:val="bottom"/>
          </w:tcPr>
          <w:p w:rsidR="003931D9" w:rsidRPr="00673C6E" w:rsidRDefault="003931D9" w:rsidP="00B4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231E" w:rsidRDefault="00B6231E" w:rsidP="00C17E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1D9" w:rsidRPr="003931D9" w:rsidRDefault="003931D9" w:rsidP="00C17E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О приостановлении полномочий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Бежецкого района</w:t>
      </w:r>
      <w:r w:rsidRPr="003931D9">
        <w:rPr>
          <w:rFonts w:ascii="Times New Roman" w:hAnsi="Times New Roman" w:cs="Times New Roman"/>
          <w:b/>
          <w:bCs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522B2">
        <w:rPr>
          <w:rFonts w:ascii="Times New Roman" w:hAnsi="Times New Roman" w:cs="Times New Roman"/>
          <w:b/>
          <w:bCs/>
          <w:sz w:val="28"/>
          <w:szCs w:val="28"/>
        </w:rPr>
        <w:t>Смирновой Елены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22B2">
        <w:rPr>
          <w:rFonts w:ascii="Times New Roman" w:hAnsi="Times New Roman" w:cs="Times New Roman"/>
          <w:b/>
          <w:bCs/>
          <w:sz w:val="28"/>
          <w:szCs w:val="28"/>
        </w:rPr>
        <w:t>Александровны</w:t>
      </w:r>
    </w:p>
    <w:p w:rsidR="003931D9" w:rsidRPr="003931D9" w:rsidRDefault="003931D9" w:rsidP="00C17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31D9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29 Федерального закона № 67-ФЗ «Об основных гарантиях избирательных прав и права на участие в референдуме граждан Российской Федерации», </w:t>
      </w:r>
      <w:r w:rsidR="00F522B2" w:rsidRPr="00631D95">
        <w:rPr>
          <w:rFonts w:ascii="Times New Roman" w:hAnsi="Times New Roman"/>
          <w:sz w:val="28"/>
          <w:szCs w:val="28"/>
        </w:rPr>
        <w:t>Методически</w:t>
      </w:r>
      <w:r w:rsidR="00F522B2">
        <w:rPr>
          <w:rFonts w:ascii="Times New Roman" w:hAnsi="Times New Roman"/>
          <w:sz w:val="28"/>
          <w:szCs w:val="28"/>
        </w:rPr>
        <w:t>ми</w:t>
      </w:r>
      <w:r w:rsidR="00F522B2" w:rsidRPr="00631D95">
        <w:rPr>
          <w:rFonts w:ascii="Times New Roman" w:hAnsi="Times New Roman"/>
          <w:sz w:val="28"/>
          <w:szCs w:val="28"/>
        </w:rPr>
        <w:t xml:space="preserve"> рекомендаци</w:t>
      </w:r>
      <w:r w:rsidR="00F522B2">
        <w:rPr>
          <w:rFonts w:ascii="Times New Roman" w:hAnsi="Times New Roman"/>
          <w:sz w:val="28"/>
          <w:szCs w:val="28"/>
        </w:rPr>
        <w:t>ями</w:t>
      </w:r>
      <w:r w:rsidR="00F522B2" w:rsidRPr="00631D95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="00F522B2" w:rsidRPr="00631D95">
        <w:rPr>
          <w:rFonts w:ascii="Times New Roman" w:hAnsi="Times New Roman"/>
          <w:snapToGrid w:val="0"/>
          <w:sz w:val="28"/>
          <w:szCs w:val="28"/>
        </w:rPr>
        <w:t>, утвержденных постановлением ЦИК России от 15.03.2023 №</w:t>
      </w:r>
      <w:r w:rsidR="00F522B2" w:rsidRPr="00631D95">
        <w:rPr>
          <w:rFonts w:ascii="Times New Roman" w:hAnsi="Times New Roman"/>
          <w:sz w:val="28"/>
          <w:szCs w:val="28"/>
        </w:rPr>
        <w:t>111/863-8</w:t>
      </w:r>
      <w:r w:rsidR="00F522B2">
        <w:rPr>
          <w:rFonts w:ascii="Times New Roman" w:hAnsi="Times New Roman"/>
          <w:sz w:val="28"/>
          <w:szCs w:val="28"/>
        </w:rPr>
        <w:t xml:space="preserve">, </w:t>
      </w:r>
      <w:r w:rsidRPr="003931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F12C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F522B2">
        <w:rPr>
          <w:rFonts w:ascii="Times New Roman" w:hAnsi="Times New Roman" w:cs="Times New Roman"/>
          <w:sz w:val="28"/>
          <w:szCs w:val="28"/>
        </w:rPr>
        <w:t xml:space="preserve">Смирновой Елены </w:t>
      </w:r>
      <w:r w:rsidR="008F12C4">
        <w:rPr>
          <w:rFonts w:ascii="Times New Roman" w:hAnsi="Times New Roman" w:cs="Times New Roman"/>
          <w:sz w:val="28"/>
          <w:szCs w:val="28"/>
        </w:rPr>
        <w:t xml:space="preserve"> </w:t>
      </w:r>
      <w:r w:rsidR="00F522B2">
        <w:rPr>
          <w:rFonts w:ascii="Times New Roman" w:hAnsi="Times New Roman" w:cs="Times New Roman"/>
          <w:sz w:val="28"/>
          <w:szCs w:val="28"/>
        </w:rPr>
        <w:t>Александровны</w:t>
      </w:r>
      <w:r w:rsidR="008F12C4">
        <w:rPr>
          <w:rFonts w:ascii="Times New Roman" w:hAnsi="Times New Roman" w:cs="Times New Roman"/>
          <w:sz w:val="28"/>
          <w:szCs w:val="28"/>
        </w:rPr>
        <w:t>,</w:t>
      </w:r>
      <w:r w:rsidRPr="003931D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8F12C4">
        <w:rPr>
          <w:rFonts w:ascii="Times New Roman" w:hAnsi="Times New Roman" w:cs="Times New Roman"/>
          <w:sz w:val="28"/>
          <w:szCs w:val="28"/>
        </w:rPr>
        <w:t xml:space="preserve">Бежецкого района </w:t>
      </w:r>
      <w:r w:rsidR="008F12C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3931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22B2" w:rsidRPr="00F522B2" w:rsidRDefault="00891916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2B2">
        <w:rPr>
          <w:rFonts w:ascii="Times New Roman" w:hAnsi="Times New Roman" w:cs="Times New Roman"/>
          <w:sz w:val="28"/>
          <w:szCs w:val="28"/>
        </w:rPr>
        <w:t xml:space="preserve">Приостановить на период проведения избирательной кампании по выборам депутатов </w:t>
      </w:r>
      <w:r w:rsidR="00F522B2" w:rsidRPr="00F522B2">
        <w:rPr>
          <w:rFonts w:ascii="Times New Roman" w:hAnsi="Times New Roman" w:cs="Times New Roman"/>
          <w:sz w:val="28"/>
          <w:szCs w:val="28"/>
        </w:rPr>
        <w:t xml:space="preserve">Думы Бежецкого муниципального округа Тверской </w:t>
      </w:r>
      <w:proofErr w:type="gramStart"/>
      <w:r w:rsidR="00F522B2" w:rsidRPr="00F522B2">
        <w:rPr>
          <w:rFonts w:ascii="Times New Roman" w:hAnsi="Times New Roman" w:cs="Times New Roman"/>
          <w:sz w:val="28"/>
          <w:szCs w:val="28"/>
        </w:rPr>
        <w:t>области первого созыва</w:t>
      </w:r>
      <w:r w:rsidR="003931D9" w:rsidRPr="00F522B2">
        <w:rPr>
          <w:rFonts w:ascii="Times New Roman" w:hAnsi="Times New Roman" w:cs="Times New Roman"/>
          <w:sz w:val="28"/>
          <w:szCs w:val="28"/>
        </w:rPr>
        <w:t xml:space="preserve"> полномочия члена </w:t>
      </w:r>
      <w:r w:rsidR="008F12C4" w:rsidRPr="00F522B2">
        <w:rPr>
          <w:rFonts w:ascii="Times New Roman" w:hAnsi="Times New Roman" w:cs="Times New Roman"/>
          <w:sz w:val="28"/>
          <w:szCs w:val="28"/>
        </w:rPr>
        <w:t>территориальной</w:t>
      </w:r>
      <w:r w:rsidR="003931D9" w:rsidRPr="00F522B2">
        <w:rPr>
          <w:rFonts w:ascii="Times New Roman" w:hAnsi="Times New Roman" w:cs="Times New Roman"/>
          <w:sz w:val="28"/>
          <w:szCs w:val="28"/>
        </w:rPr>
        <w:t> избирательной комиссии</w:t>
      </w:r>
      <w:proofErr w:type="gramEnd"/>
      <w:r w:rsidR="008F12C4" w:rsidRPr="00F522B2">
        <w:rPr>
          <w:rFonts w:ascii="Times New Roman" w:hAnsi="Times New Roman" w:cs="Times New Roman"/>
          <w:sz w:val="28"/>
          <w:szCs w:val="28"/>
        </w:rPr>
        <w:t xml:space="preserve"> Бежецкого района</w:t>
      </w:r>
      <w:r w:rsidR="003931D9" w:rsidRPr="00F522B2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F522B2" w:rsidRPr="00F522B2">
        <w:rPr>
          <w:rFonts w:ascii="Times New Roman" w:hAnsi="Times New Roman" w:cs="Times New Roman"/>
          <w:sz w:val="28"/>
          <w:szCs w:val="28"/>
        </w:rPr>
        <w:t>Смирновой Елены Александровны</w:t>
      </w:r>
      <w:r w:rsidR="003931D9" w:rsidRPr="00F522B2">
        <w:rPr>
          <w:rFonts w:ascii="Times New Roman" w:hAnsi="Times New Roman" w:cs="Times New Roman"/>
          <w:sz w:val="28"/>
          <w:szCs w:val="28"/>
        </w:rPr>
        <w:t>,</w:t>
      </w:r>
      <w:r w:rsidR="006240D7" w:rsidRPr="00F522B2">
        <w:rPr>
          <w:rFonts w:ascii="Times New Roman" w:hAnsi="Times New Roman" w:cs="Times New Roman"/>
          <w:sz w:val="28"/>
          <w:szCs w:val="28"/>
        </w:rPr>
        <w:t xml:space="preserve"> выдвинутой в состав территориальной избирательной  комиссии</w:t>
      </w:r>
      <w:r w:rsidR="006240D7" w:rsidRPr="00F5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2B2" w:rsidRPr="00080C5A">
        <w:rPr>
          <w:rFonts w:ascii="Times New Roman" w:hAnsi="Times New Roman"/>
          <w:sz w:val="28"/>
          <w:szCs w:val="28"/>
        </w:rPr>
        <w:t>ТВЕРСК</w:t>
      </w:r>
      <w:r w:rsidR="00F522B2">
        <w:rPr>
          <w:rFonts w:ascii="Times New Roman" w:hAnsi="Times New Roman"/>
          <w:sz w:val="28"/>
          <w:szCs w:val="28"/>
        </w:rPr>
        <w:t xml:space="preserve">ИМ </w:t>
      </w:r>
      <w:r w:rsidR="00F522B2" w:rsidRPr="00080C5A">
        <w:rPr>
          <w:rFonts w:ascii="Times New Roman" w:hAnsi="Times New Roman"/>
          <w:sz w:val="28"/>
          <w:szCs w:val="28"/>
        </w:rPr>
        <w:t>ОБЛАСТН</w:t>
      </w:r>
      <w:r w:rsidR="00F522B2">
        <w:rPr>
          <w:rFonts w:ascii="Times New Roman" w:hAnsi="Times New Roman"/>
          <w:sz w:val="28"/>
          <w:szCs w:val="28"/>
        </w:rPr>
        <w:t>ЫМ</w:t>
      </w:r>
      <w:r w:rsidR="00F522B2" w:rsidRPr="00080C5A">
        <w:rPr>
          <w:rFonts w:ascii="Times New Roman" w:hAnsi="Times New Roman"/>
          <w:sz w:val="28"/>
          <w:szCs w:val="28"/>
        </w:rPr>
        <w:t xml:space="preserve"> ОТДЕЛЕНИ</w:t>
      </w:r>
      <w:r w:rsidR="00F522B2">
        <w:rPr>
          <w:rFonts w:ascii="Times New Roman" w:hAnsi="Times New Roman"/>
          <w:sz w:val="28"/>
          <w:szCs w:val="28"/>
        </w:rPr>
        <w:t>ЕМ</w:t>
      </w:r>
      <w:r w:rsidR="00F522B2" w:rsidRPr="00080C5A">
        <w:rPr>
          <w:rFonts w:ascii="Times New Roman" w:hAnsi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="00F522B2">
        <w:rPr>
          <w:rFonts w:ascii="Times New Roman" w:hAnsi="Times New Roman"/>
          <w:sz w:val="28"/>
          <w:szCs w:val="28"/>
        </w:rPr>
        <w:t>.</w:t>
      </w:r>
    </w:p>
    <w:p w:rsidR="003931D9" w:rsidRPr="00F522B2" w:rsidRDefault="00F522B2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2B2">
        <w:rPr>
          <w:rFonts w:ascii="Times New Roman" w:hAnsi="Times New Roman" w:cs="Times New Roman"/>
          <w:sz w:val="28"/>
          <w:szCs w:val="28"/>
        </w:rPr>
        <w:t xml:space="preserve"> </w:t>
      </w:r>
      <w:r w:rsidR="003931D9" w:rsidRPr="00F522B2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94333" w:rsidRPr="00F522B2">
        <w:rPr>
          <w:rFonts w:ascii="Times New Roman" w:hAnsi="Times New Roman" w:cs="Times New Roman"/>
          <w:sz w:val="28"/>
          <w:szCs w:val="28"/>
        </w:rPr>
        <w:t>постановления</w:t>
      </w:r>
      <w:r w:rsidR="003931D9" w:rsidRPr="00F522B2">
        <w:rPr>
          <w:rFonts w:ascii="Times New Roman" w:hAnsi="Times New Roman" w:cs="Times New Roman"/>
          <w:sz w:val="28"/>
          <w:szCs w:val="28"/>
        </w:rPr>
        <w:t xml:space="preserve"> в избирательную комиссию </w:t>
      </w:r>
      <w:r w:rsidR="00494333" w:rsidRPr="00F522B2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494333" w:rsidRPr="00494333" w:rsidRDefault="00494333" w:rsidP="00C17E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433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F12C4" w:rsidRPr="00673C6E" w:rsidTr="00B45328">
        <w:tc>
          <w:tcPr>
            <w:tcW w:w="4538" w:type="dxa"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F12C4" w:rsidRPr="00673C6E" w:rsidTr="00B45328">
        <w:tc>
          <w:tcPr>
            <w:tcW w:w="4538" w:type="dxa"/>
            <w:hideMark/>
          </w:tcPr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F12C4" w:rsidRPr="00673C6E" w:rsidRDefault="008F12C4" w:rsidP="00B4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8F12C4" w:rsidRPr="00673C6E" w:rsidRDefault="008F12C4" w:rsidP="00B453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8F12C4" w:rsidRPr="003931D9" w:rsidRDefault="008F12C4" w:rsidP="00393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12C4" w:rsidRPr="003931D9" w:rsidSect="00C17E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F2701A"/>
    <w:multiLevelType w:val="hybridMultilevel"/>
    <w:tmpl w:val="B1F458BA"/>
    <w:lvl w:ilvl="0" w:tplc="F56845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EBA"/>
    <w:multiLevelType w:val="hybridMultilevel"/>
    <w:tmpl w:val="5338E73C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31D9"/>
    <w:rsid w:val="000D384D"/>
    <w:rsid w:val="00210A91"/>
    <w:rsid w:val="002B40B8"/>
    <w:rsid w:val="003931D9"/>
    <w:rsid w:val="00494333"/>
    <w:rsid w:val="006018CA"/>
    <w:rsid w:val="006170C7"/>
    <w:rsid w:val="006240D7"/>
    <w:rsid w:val="008724F4"/>
    <w:rsid w:val="00891916"/>
    <w:rsid w:val="008F12C4"/>
    <w:rsid w:val="00956200"/>
    <w:rsid w:val="00B6231E"/>
    <w:rsid w:val="00BE021E"/>
    <w:rsid w:val="00C17EA8"/>
    <w:rsid w:val="00C74F33"/>
    <w:rsid w:val="00CD49F6"/>
    <w:rsid w:val="00D83AC6"/>
    <w:rsid w:val="00E057FF"/>
    <w:rsid w:val="00F24ECD"/>
    <w:rsid w:val="00F5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2021-07-16T06:30:00Z</dcterms:created>
  <dcterms:modified xsi:type="dcterms:W3CDTF">2023-07-25T05:19:00Z</dcterms:modified>
</cp:coreProperties>
</file>