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63" w:rsidRDefault="009A1263" w:rsidP="009A1263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9A1263" w:rsidRDefault="009A1263" w:rsidP="009A126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БЕЖЕЦКОГО РАЙОНА</w:t>
      </w:r>
    </w:p>
    <w:p w:rsidR="009A1263" w:rsidRDefault="009A1263" w:rsidP="009A1263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9A1263" w:rsidTr="009A126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1263" w:rsidRDefault="009A1263" w:rsidP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28.02.2024 г.</w:t>
            </w:r>
          </w:p>
        </w:tc>
        <w:tc>
          <w:tcPr>
            <w:tcW w:w="3190" w:type="dxa"/>
            <w:vAlign w:val="bottom"/>
          </w:tcPr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9A1263" w:rsidRDefault="009A1263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1263" w:rsidRDefault="009A1263" w:rsidP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74/480-5</w:t>
            </w:r>
          </w:p>
        </w:tc>
      </w:tr>
      <w:tr w:rsidR="009A1263" w:rsidTr="009A126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9A1263" w:rsidRDefault="009A1263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bCs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9A1263" w:rsidRDefault="009A1263" w:rsidP="009A1263">
      <w:pPr>
        <w:rPr>
          <w:rFonts w:ascii="Times New Roman" w:hAnsi="Times New Roman"/>
          <w:b/>
          <w:bCs/>
          <w:sz w:val="28"/>
          <w:szCs w:val="28"/>
        </w:rPr>
      </w:pPr>
    </w:p>
    <w:p w:rsidR="009A1263" w:rsidRDefault="009A1263" w:rsidP="009A12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Новиковой Л.А. членом участковой </w:t>
      </w:r>
    </w:p>
    <w:p w:rsidR="009A1263" w:rsidRDefault="009A1263" w:rsidP="009A12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избирательной комиссии избирательного участка № 44</w:t>
      </w:r>
    </w:p>
    <w:p w:rsidR="009A1263" w:rsidRDefault="009A1263" w:rsidP="009A12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Бежецкого муниципального округа Тверской области</w:t>
      </w:r>
    </w:p>
    <w:p w:rsidR="009A1263" w:rsidRDefault="009A1263" w:rsidP="009A126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44 Бежецкого района Тверской области </w:t>
      </w:r>
      <w:proofErr w:type="spellStart"/>
      <w:r>
        <w:rPr>
          <w:rFonts w:ascii="Times New Roman" w:hAnsi="Times New Roman"/>
          <w:sz w:val="28"/>
          <w:szCs w:val="28"/>
        </w:rPr>
        <w:t>Шуплецовой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 (постановление территориальной избирательной комиссии Бежецкого района </w:t>
      </w:r>
      <w:r>
        <w:rPr>
          <w:rFonts w:ascii="Times New Roman" w:hAnsi="Times New Roman"/>
          <w:color w:val="000000"/>
          <w:sz w:val="28"/>
          <w:szCs w:val="28"/>
        </w:rPr>
        <w:t>от 28.02.2024 г. № 74/479-5)</w:t>
      </w:r>
      <w:r>
        <w:rPr>
          <w:rFonts w:ascii="Times New Roman" w:hAnsi="Times New Roman"/>
          <w:sz w:val="28"/>
          <w:szCs w:val="28"/>
        </w:rPr>
        <w:t>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A1263" w:rsidRDefault="009A1263" w:rsidP="009A126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>Новикову Ларису Александровну,</w:t>
      </w:r>
      <w:r>
        <w:rPr>
          <w:rFonts w:ascii="Times New Roman" w:hAnsi="Times New Roman"/>
          <w:sz w:val="28"/>
          <w:szCs w:val="28"/>
        </w:rPr>
        <w:t xml:space="preserve"> 1968 года рождения, </w:t>
      </w:r>
      <w:r>
        <w:rPr>
          <w:rFonts w:ascii="Times New Roman" w:hAnsi="Times New Roman"/>
          <w:color w:val="000000"/>
          <w:sz w:val="28"/>
          <w:szCs w:val="28"/>
        </w:rPr>
        <w:t>образование среднее профессиональное, пенсионера, предложенную для назначения в состав участковой избирательной комиссии собранием избирателей по месту жительства.</w:t>
      </w:r>
    </w:p>
    <w:p w:rsidR="009A1263" w:rsidRDefault="009A1263" w:rsidP="009A1263">
      <w:pPr>
        <w:pStyle w:val="ListParagraph"/>
        <w:spacing w:after="0" w:line="360" w:lineRule="auto"/>
        <w:ind w:left="714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</w:p>
    <w:p w:rsidR="009A1263" w:rsidRDefault="009A1263" w:rsidP="009A126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9A1263" w:rsidRDefault="009A1263" w:rsidP="009A126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 и участковую избирательную комиссию избирательного участка № 44 Бежецкого муниципального округа Тверской области.</w:t>
      </w:r>
    </w:p>
    <w:p w:rsidR="009A1263" w:rsidRDefault="009A1263" w:rsidP="009A126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Бежецкого района </w:t>
      </w:r>
      <w:proofErr w:type="spellStart"/>
      <w:r>
        <w:rPr>
          <w:rFonts w:ascii="Times New Roman" w:hAnsi="Times New Roman"/>
          <w:sz w:val="28"/>
          <w:szCs w:val="28"/>
        </w:rPr>
        <w:t>Е.В.Бахметову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1263" w:rsidRDefault="009A1263" w:rsidP="009A1263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0A0"/>
      </w:tblPr>
      <w:tblGrid>
        <w:gridCol w:w="4786"/>
        <w:gridCol w:w="4548"/>
      </w:tblGrid>
      <w:tr w:rsidR="009A1263" w:rsidTr="009A1263">
        <w:tc>
          <w:tcPr>
            <w:tcW w:w="4786" w:type="dxa"/>
            <w:hideMark/>
          </w:tcPr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</w:t>
            </w:r>
          </w:p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9A1263" w:rsidRDefault="009A126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Е.В.Бахметова</w:t>
            </w:r>
            <w:proofErr w:type="spellEnd"/>
          </w:p>
        </w:tc>
      </w:tr>
      <w:tr w:rsidR="009A1263" w:rsidTr="009A1263">
        <w:tc>
          <w:tcPr>
            <w:tcW w:w="4786" w:type="dxa"/>
          </w:tcPr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9A1263" w:rsidRDefault="009A126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A1263" w:rsidTr="009A1263">
        <w:tc>
          <w:tcPr>
            <w:tcW w:w="4786" w:type="dxa"/>
            <w:hideMark/>
          </w:tcPr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</w:t>
            </w:r>
          </w:p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9A1263" w:rsidRDefault="009A12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9A1263" w:rsidRDefault="009A126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В.П.Смирнова</w:t>
            </w:r>
          </w:p>
        </w:tc>
      </w:tr>
    </w:tbl>
    <w:p w:rsidR="009A1263" w:rsidRDefault="009A1263" w:rsidP="009A126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A1263" w:rsidRDefault="009A1263" w:rsidP="009A1263">
      <w:pPr>
        <w:rPr>
          <w:rFonts w:ascii="Calibri" w:hAnsi="Calibri"/>
        </w:rPr>
      </w:pPr>
    </w:p>
    <w:p w:rsidR="009A1263" w:rsidRDefault="009A1263" w:rsidP="009A1263"/>
    <w:p w:rsidR="009A1263" w:rsidRDefault="009A1263" w:rsidP="009A1263"/>
    <w:p w:rsidR="009A1263" w:rsidRDefault="009A1263" w:rsidP="009A1263"/>
    <w:p w:rsidR="009A1263" w:rsidRDefault="009A1263" w:rsidP="009A1263"/>
    <w:p w:rsidR="009A1263" w:rsidRDefault="009A1263" w:rsidP="009A1263"/>
    <w:p w:rsidR="00761D02" w:rsidRDefault="00761D02"/>
    <w:sectPr w:rsidR="0076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1263"/>
    <w:rsid w:val="000D322B"/>
    <w:rsid w:val="00761D02"/>
    <w:rsid w:val="009A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9A126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2024-02-28T06:42:00Z</dcterms:created>
  <dcterms:modified xsi:type="dcterms:W3CDTF">2024-02-28T06:57:00Z</dcterms:modified>
</cp:coreProperties>
</file>