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9" w:type="dxa"/>
        <w:tblLayout w:type="fixed"/>
        <w:tblLook w:val="0000"/>
      </w:tblPr>
      <w:tblGrid>
        <w:gridCol w:w="9606"/>
        <w:gridCol w:w="5103"/>
      </w:tblGrid>
      <w:tr w:rsidR="00A01EE8" w:rsidRPr="00BD6F31" w:rsidTr="00A01EE8">
        <w:tc>
          <w:tcPr>
            <w:tcW w:w="9606" w:type="dxa"/>
            <w:tcBorders>
              <w:top w:val="nil"/>
              <w:left w:val="nil"/>
              <w:bottom w:val="nil"/>
              <w:right w:val="nil"/>
            </w:tcBorders>
          </w:tcPr>
          <w:p w:rsidR="00A01EE8" w:rsidRPr="00BD6F31" w:rsidRDefault="00A01EE8" w:rsidP="00ED547A">
            <w:pPr>
              <w:rPr>
                <w:sz w:val="24"/>
                <w:szCs w:val="24"/>
              </w:rPr>
            </w:pPr>
          </w:p>
        </w:tc>
        <w:tc>
          <w:tcPr>
            <w:tcW w:w="5103" w:type="dxa"/>
            <w:tcBorders>
              <w:top w:val="nil"/>
              <w:left w:val="nil"/>
              <w:bottom w:val="nil"/>
              <w:right w:val="nil"/>
            </w:tcBorders>
          </w:tcPr>
          <w:p w:rsidR="00A01EE8" w:rsidRPr="00BD6F31" w:rsidRDefault="00A01EE8" w:rsidP="00A01EE8">
            <w:pPr>
              <w:spacing w:after="60"/>
              <w:rPr>
                <w:caps/>
                <w:sz w:val="24"/>
                <w:szCs w:val="24"/>
              </w:rPr>
            </w:pPr>
            <w:r w:rsidRPr="00BD6F31">
              <w:rPr>
                <w:caps/>
                <w:sz w:val="24"/>
                <w:szCs w:val="24"/>
              </w:rPr>
              <w:t>Утвержден</w:t>
            </w:r>
          </w:p>
          <w:p w:rsidR="00A01EE8" w:rsidRPr="00BD6F31" w:rsidRDefault="00A01EE8" w:rsidP="00ED547A">
            <w:pPr>
              <w:rPr>
                <w:sz w:val="24"/>
                <w:szCs w:val="24"/>
              </w:rPr>
            </w:pPr>
            <w:r w:rsidRPr="00BD6F31">
              <w:rPr>
                <w:sz w:val="24"/>
                <w:szCs w:val="24"/>
              </w:rPr>
              <w:t xml:space="preserve">постановлением Центральной избирательной </w:t>
            </w:r>
            <w:r w:rsidRPr="00BD6F31">
              <w:rPr>
                <w:sz w:val="24"/>
                <w:szCs w:val="24"/>
              </w:rPr>
              <w:br/>
              <w:t>комиссии Российской Федерации</w:t>
            </w:r>
          </w:p>
          <w:p w:rsidR="00A01EE8" w:rsidRPr="00BD6F31" w:rsidRDefault="00A01EE8" w:rsidP="000D3C98">
            <w:pPr>
              <w:rPr>
                <w:sz w:val="24"/>
                <w:szCs w:val="24"/>
              </w:rPr>
            </w:pPr>
            <w:r w:rsidRPr="00BD6F31">
              <w:rPr>
                <w:sz w:val="24"/>
                <w:szCs w:val="24"/>
              </w:rPr>
              <w:t xml:space="preserve">от </w:t>
            </w:r>
            <w:r w:rsidR="0079365E">
              <w:rPr>
                <w:sz w:val="24"/>
                <w:szCs w:val="24"/>
              </w:rPr>
              <w:t xml:space="preserve">18 июня </w:t>
            </w:r>
            <w:r w:rsidRPr="00BD6F31">
              <w:rPr>
                <w:sz w:val="24"/>
                <w:szCs w:val="24"/>
              </w:rPr>
              <w:t>20</w:t>
            </w:r>
            <w:r w:rsidRPr="00BD6F31">
              <w:rPr>
                <w:sz w:val="24"/>
                <w:szCs w:val="24"/>
                <w:lang w:val="en-US"/>
              </w:rPr>
              <w:t>21</w:t>
            </w:r>
            <w:r w:rsidRPr="00BD6F31">
              <w:rPr>
                <w:sz w:val="24"/>
                <w:szCs w:val="24"/>
              </w:rPr>
              <w:t xml:space="preserve"> г. № </w:t>
            </w:r>
            <w:r w:rsidR="0079365E">
              <w:rPr>
                <w:sz w:val="24"/>
                <w:szCs w:val="24"/>
              </w:rPr>
              <w:t>1</w:t>
            </w:r>
            <w:r w:rsidR="000D3C98">
              <w:rPr>
                <w:sz w:val="24"/>
                <w:szCs w:val="24"/>
              </w:rPr>
              <w:t>1</w:t>
            </w:r>
            <w:r w:rsidR="0079365E">
              <w:rPr>
                <w:sz w:val="24"/>
                <w:szCs w:val="24"/>
              </w:rPr>
              <w:t>/88-8</w:t>
            </w:r>
          </w:p>
        </w:tc>
      </w:tr>
    </w:tbl>
    <w:p w:rsidR="00C76E9B" w:rsidRPr="00BD6F31" w:rsidRDefault="00C76E9B">
      <w:pPr>
        <w:pStyle w:val="1"/>
        <w:widowControl/>
        <w:spacing w:after="0"/>
        <w:rPr>
          <w:kern w:val="0"/>
        </w:rPr>
      </w:pPr>
      <w:r w:rsidRPr="00BD6F31">
        <w:rPr>
          <w:kern w:val="0"/>
        </w:rPr>
        <w:t>КАЛЕНДАРНЫЙ ПЛАН</w:t>
      </w:r>
    </w:p>
    <w:p w:rsidR="00C76E9B" w:rsidRPr="00BD6F31" w:rsidRDefault="00C76E9B">
      <w:pPr>
        <w:rPr>
          <w:b/>
          <w:bCs/>
        </w:rPr>
      </w:pPr>
      <w:r w:rsidRPr="00BD6F31">
        <w:rPr>
          <w:b/>
          <w:bCs/>
        </w:rPr>
        <w:t xml:space="preserve">мероприятий по подготовке и проведению </w:t>
      </w:r>
      <w:proofErr w:type="gramStart"/>
      <w:r w:rsidRPr="00BD6F31">
        <w:rPr>
          <w:b/>
          <w:bCs/>
        </w:rPr>
        <w:t xml:space="preserve">выборов депутатов Государственной Думы </w:t>
      </w:r>
      <w:r w:rsidR="00045467" w:rsidRPr="00BD6F31">
        <w:rPr>
          <w:b/>
          <w:bCs/>
        </w:rPr>
        <w:br/>
      </w:r>
      <w:r w:rsidRPr="00BD6F31">
        <w:rPr>
          <w:b/>
          <w:bCs/>
        </w:rPr>
        <w:t>Федерального Собрания</w:t>
      </w:r>
      <w:r w:rsidR="00045467" w:rsidRPr="00BD6F31">
        <w:rPr>
          <w:b/>
          <w:bCs/>
        </w:rPr>
        <w:t xml:space="preserve"> </w:t>
      </w:r>
      <w:r w:rsidRPr="00BD6F31">
        <w:rPr>
          <w:b/>
          <w:bCs/>
        </w:rPr>
        <w:t xml:space="preserve">Российской Федерации </w:t>
      </w:r>
      <w:r w:rsidR="00486E97" w:rsidRPr="00BD6F31">
        <w:rPr>
          <w:b/>
          <w:bCs/>
        </w:rPr>
        <w:t>вос</w:t>
      </w:r>
      <w:r w:rsidR="00EB3950" w:rsidRPr="00BD6F31">
        <w:rPr>
          <w:b/>
          <w:bCs/>
        </w:rPr>
        <w:t>ьмого</w:t>
      </w:r>
      <w:r w:rsidRPr="00BD6F31">
        <w:rPr>
          <w:b/>
          <w:bCs/>
        </w:rPr>
        <w:t xml:space="preserve"> созыва</w:t>
      </w:r>
      <w:proofErr w:type="gramEnd"/>
    </w:p>
    <w:p w:rsidR="00C76E9B" w:rsidRPr="00BD6F31" w:rsidRDefault="00C76E9B">
      <w:pPr>
        <w:rPr>
          <w:sz w:val="24"/>
          <w:szCs w:val="24"/>
        </w:rPr>
      </w:pPr>
    </w:p>
    <w:tbl>
      <w:tblPr>
        <w:tblW w:w="10347" w:type="dxa"/>
        <w:jc w:val="right"/>
        <w:tblLayout w:type="fixed"/>
        <w:tblLook w:val="0000"/>
      </w:tblPr>
      <w:tblGrid>
        <w:gridCol w:w="7433"/>
        <w:gridCol w:w="283"/>
        <w:gridCol w:w="2631"/>
      </w:tblGrid>
      <w:tr w:rsidR="00D26696" w:rsidRPr="00BD6F31" w:rsidTr="00BF3987">
        <w:trPr>
          <w:jc w:val="right"/>
        </w:trPr>
        <w:tc>
          <w:tcPr>
            <w:tcW w:w="7433" w:type="dxa"/>
            <w:tcBorders>
              <w:top w:val="nil"/>
              <w:left w:val="nil"/>
              <w:bottom w:val="nil"/>
              <w:right w:val="nil"/>
            </w:tcBorders>
          </w:tcPr>
          <w:p w:rsidR="00D26696" w:rsidRPr="00C95FFE" w:rsidRDefault="00D26696" w:rsidP="00BF3987">
            <w:pPr>
              <w:jc w:val="right"/>
              <w:rPr>
                <w:b/>
                <w:bCs/>
                <w:sz w:val="24"/>
                <w:szCs w:val="24"/>
              </w:rPr>
            </w:pPr>
            <w:r w:rsidRPr="00BD6F31">
              <w:rPr>
                <w:b/>
                <w:bCs/>
                <w:sz w:val="24"/>
                <w:szCs w:val="24"/>
              </w:rPr>
              <w:t xml:space="preserve">Дата официального опубликования Указа </w:t>
            </w:r>
            <w:r w:rsidR="00BF3987" w:rsidRPr="00BD6F31">
              <w:rPr>
                <w:b/>
                <w:bCs/>
                <w:sz w:val="24"/>
                <w:szCs w:val="24"/>
              </w:rPr>
              <w:br/>
            </w:r>
            <w:r w:rsidRPr="00BD6F31">
              <w:rPr>
                <w:b/>
                <w:bCs/>
                <w:sz w:val="24"/>
                <w:szCs w:val="24"/>
              </w:rPr>
              <w:t>П</w:t>
            </w:r>
            <w:r w:rsidR="00BF3987" w:rsidRPr="00BD6F31">
              <w:rPr>
                <w:b/>
                <w:bCs/>
                <w:sz w:val="24"/>
                <w:szCs w:val="24"/>
              </w:rPr>
              <w:t xml:space="preserve">резидента Российской Федерации </w:t>
            </w:r>
            <w:r w:rsidRPr="00BD6F31">
              <w:rPr>
                <w:b/>
                <w:bCs/>
                <w:sz w:val="24"/>
                <w:szCs w:val="24"/>
              </w:rPr>
              <w:t xml:space="preserve">от </w:t>
            </w:r>
            <w:r w:rsidR="00C74DD9" w:rsidRPr="00BD6F31">
              <w:rPr>
                <w:b/>
                <w:bCs/>
                <w:sz w:val="24"/>
                <w:szCs w:val="24"/>
              </w:rPr>
              <w:t>17</w:t>
            </w:r>
            <w:r w:rsidR="004B6D05" w:rsidRPr="00BD6F31">
              <w:rPr>
                <w:b/>
                <w:bCs/>
                <w:sz w:val="24"/>
                <w:szCs w:val="24"/>
              </w:rPr>
              <w:t xml:space="preserve"> июня</w:t>
            </w:r>
            <w:r w:rsidRPr="00BD6F31">
              <w:rPr>
                <w:b/>
                <w:bCs/>
                <w:sz w:val="24"/>
                <w:szCs w:val="24"/>
              </w:rPr>
              <w:t xml:space="preserve"> 20</w:t>
            </w:r>
            <w:r w:rsidR="003F3D6D" w:rsidRPr="00BD6F31">
              <w:rPr>
                <w:b/>
                <w:bCs/>
                <w:sz w:val="24"/>
                <w:szCs w:val="24"/>
              </w:rPr>
              <w:t>21</w:t>
            </w:r>
            <w:r w:rsidRPr="00BD6F31">
              <w:rPr>
                <w:b/>
                <w:bCs/>
                <w:sz w:val="24"/>
                <w:szCs w:val="24"/>
              </w:rPr>
              <w:t xml:space="preserve"> года № </w:t>
            </w:r>
            <w:r w:rsidR="00C95FFE" w:rsidRPr="00C95FFE">
              <w:rPr>
                <w:b/>
                <w:bCs/>
                <w:sz w:val="24"/>
                <w:szCs w:val="24"/>
              </w:rPr>
              <w:t>367</w:t>
            </w:r>
          </w:p>
          <w:p w:rsidR="00D26696" w:rsidRPr="00BD6F31" w:rsidRDefault="00D26696" w:rsidP="00BF3987">
            <w:pPr>
              <w:jc w:val="left"/>
              <w:rPr>
                <w:sz w:val="24"/>
                <w:szCs w:val="24"/>
              </w:rPr>
            </w:pPr>
          </w:p>
        </w:tc>
        <w:tc>
          <w:tcPr>
            <w:tcW w:w="283" w:type="dxa"/>
            <w:tcBorders>
              <w:top w:val="nil"/>
              <w:left w:val="nil"/>
              <w:bottom w:val="nil"/>
              <w:right w:val="nil"/>
            </w:tcBorders>
          </w:tcPr>
          <w:p w:rsidR="00D26696" w:rsidRPr="00BD6F31" w:rsidRDefault="00D26696">
            <w:pPr>
              <w:tabs>
                <w:tab w:val="left" w:pos="601"/>
              </w:tabs>
              <w:jc w:val="right"/>
              <w:rPr>
                <w:b/>
                <w:bCs/>
                <w:sz w:val="24"/>
                <w:szCs w:val="24"/>
              </w:rPr>
            </w:pPr>
          </w:p>
          <w:p w:rsidR="00D26696" w:rsidRPr="00BD6F31" w:rsidRDefault="00D26696">
            <w:pPr>
              <w:tabs>
                <w:tab w:val="left" w:pos="601"/>
              </w:tabs>
              <w:jc w:val="right"/>
              <w:rPr>
                <w:b/>
                <w:bCs/>
                <w:sz w:val="24"/>
                <w:szCs w:val="24"/>
              </w:rPr>
            </w:pPr>
            <w:r w:rsidRPr="00BD6F31">
              <w:rPr>
                <w:b/>
                <w:bCs/>
                <w:sz w:val="24"/>
                <w:szCs w:val="24"/>
              </w:rPr>
              <w:t>–</w:t>
            </w:r>
          </w:p>
        </w:tc>
        <w:tc>
          <w:tcPr>
            <w:tcW w:w="2631" w:type="dxa"/>
            <w:tcBorders>
              <w:top w:val="nil"/>
              <w:left w:val="nil"/>
              <w:bottom w:val="nil"/>
              <w:right w:val="nil"/>
            </w:tcBorders>
          </w:tcPr>
          <w:p w:rsidR="00D26696" w:rsidRPr="00BD6F31" w:rsidRDefault="00D26696">
            <w:pPr>
              <w:tabs>
                <w:tab w:val="left" w:pos="601"/>
              </w:tabs>
              <w:jc w:val="right"/>
              <w:rPr>
                <w:b/>
                <w:bCs/>
                <w:sz w:val="24"/>
                <w:szCs w:val="24"/>
              </w:rPr>
            </w:pPr>
          </w:p>
          <w:p w:rsidR="00D26696" w:rsidRPr="00BD6F31" w:rsidRDefault="00C74DD9" w:rsidP="003F3D6D">
            <w:pPr>
              <w:tabs>
                <w:tab w:val="left" w:pos="601"/>
              </w:tabs>
              <w:jc w:val="right"/>
              <w:rPr>
                <w:b/>
                <w:bCs/>
                <w:sz w:val="24"/>
                <w:szCs w:val="24"/>
              </w:rPr>
            </w:pPr>
            <w:r w:rsidRPr="00BD6F31">
              <w:rPr>
                <w:b/>
                <w:bCs/>
                <w:sz w:val="24"/>
                <w:szCs w:val="24"/>
              </w:rPr>
              <w:t>17</w:t>
            </w:r>
            <w:r w:rsidR="00A47E3B" w:rsidRPr="00BD6F31">
              <w:rPr>
                <w:b/>
                <w:bCs/>
                <w:sz w:val="24"/>
                <w:szCs w:val="24"/>
              </w:rPr>
              <w:t xml:space="preserve"> июня </w:t>
            </w:r>
            <w:r w:rsidR="00D26696" w:rsidRPr="00BD6F31">
              <w:rPr>
                <w:b/>
                <w:bCs/>
                <w:sz w:val="24"/>
                <w:szCs w:val="24"/>
              </w:rPr>
              <w:t>20</w:t>
            </w:r>
            <w:r w:rsidR="003F3D6D" w:rsidRPr="00BD6F31">
              <w:rPr>
                <w:b/>
                <w:bCs/>
                <w:sz w:val="24"/>
                <w:szCs w:val="24"/>
              </w:rPr>
              <w:t>21</w:t>
            </w:r>
            <w:r w:rsidR="00D26696" w:rsidRPr="00BD6F31">
              <w:rPr>
                <w:b/>
                <w:bCs/>
                <w:sz w:val="24"/>
                <w:szCs w:val="24"/>
              </w:rPr>
              <w:t> года</w:t>
            </w:r>
          </w:p>
        </w:tc>
      </w:tr>
      <w:tr w:rsidR="00D26696" w:rsidRPr="00BD6F31" w:rsidTr="00BF3987">
        <w:trPr>
          <w:jc w:val="right"/>
        </w:trPr>
        <w:tc>
          <w:tcPr>
            <w:tcW w:w="7433" w:type="dxa"/>
            <w:tcBorders>
              <w:top w:val="nil"/>
              <w:left w:val="nil"/>
              <w:bottom w:val="nil"/>
              <w:right w:val="nil"/>
            </w:tcBorders>
          </w:tcPr>
          <w:p w:rsidR="00D26696" w:rsidRPr="00BD6F31" w:rsidRDefault="00D26696">
            <w:pPr>
              <w:jc w:val="right"/>
              <w:rPr>
                <w:sz w:val="24"/>
                <w:szCs w:val="24"/>
              </w:rPr>
            </w:pPr>
            <w:r w:rsidRPr="00BD6F31">
              <w:rPr>
                <w:b/>
                <w:bCs/>
                <w:sz w:val="24"/>
                <w:szCs w:val="24"/>
              </w:rPr>
              <w:t>День голосования</w:t>
            </w:r>
          </w:p>
        </w:tc>
        <w:tc>
          <w:tcPr>
            <w:tcW w:w="283" w:type="dxa"/>
            <w:tcBorders>
              <w:top w:val="nil"/>
              <w:left w:val="nil"/>
              <w:bottom w:val="nil"/>
              <w:right w:val="nil"/>
            </w:tcBorders>
          </w:tcPr>
          <w:p w:rsidR="00D26696" w:rsidRPr="00BD6F31" w:rsidRDefault="00D26696" w:rsidP="006C45DB">
            <w:pPr>
              <w:tabs>
                <w:tab w:val="left" w:pos="317"/>
                <w:tab w:val="left" w:pos="459"/>
              </w:tabs>
              <w:jc w:val="right"/>
              <w:rPr>
                <w:b/>
                <w:bCs/>
                <w:sz w:val="24"/>
                <w:szCs w:val="24"/>
              </w:rPr>
            </w:pPr>
            <w:r w:rsidRPr="00BD6F31">
              <w:rPr>
                <w:b/>
                <w:bCs/>
                <w:sz w:val="24"/>
                <w:szCs w:val="24"/>
              </w:rPr>
              <w:t>–</w:t>
            </w:r>
          </w:p>
        </w:tc>
        <w:tc>
          <w:tcPr>
            <w:tcW w:w="2631" w:type="dxa"/>
            <w:tcBorders>
              <w:top w:val="nil"/>
              <w:left w:val="nil"/>
              <w:bottom w:val="nil"/>
              <w:right w:val="nil"/>
            </w:tcBorders>
          </w:tcPr>
          <w:p w:rsidR="00D26696" w:rsidRPr="00BD6F31" w:rsidRDefault="00D26696" w:rsidP="003F3D6D">
            <w:pPr>
              <w:tabs>
                <w:tab w:val="left" w:pos="317"/>
                <w:tab w:val="left" w:pos="459"/>
              </w:tabs>
              <w:jc w:val="right"/>
              <w:rPr>
                <w:sz w:val="24"/>
                <w:szCs w:val="24"/>
              </w:rPr>
            </w:pPr>
            <w:r w:rsidRPr="00BD6F31">
              <w:rPr>
                <w:b/>
                <w:bCs/>
                <w:sz w:val="24"/>
                <w:szCs w:val="24"/>
              </w:rPr>
              <w:t>1</w:t>
            </w:r>
            <w:r w:rsidR="003F3D6D" w:rsidRPr="00BD6F31">
              <w:rPr>
                <w:b/>
                <w:bCs/>
                <w:sz w:val="24"/>
                <w:szCs w:val="24"/>
              </w:rPr>
              <w:t>9</w:t>
            </w:r>
            <w:r w:rsidRPr="00BD6F31">
              <w:rPr>
                <w:b/>
                <w:bCs/>
                <w:sz w:val="24"/>
                <w:szCs w:val="24"/>
              </w:rPr>
              <w:t> сентября 20</w:t>
            </w:r>
            <w:r w:rsidR="003F3D6D" w:rsidRPr="00BD6F31">
              <w:rPr>
                <w:b/>
                <w:bCs/>
                <w:sz w:val="24"/>
                <w:szCs w:val="24"/>
              </w:rPr>
              <w:t>21</w:t>
            </w:r>
            <w:r w:rsidRPr="00BD6F31">
              <w:rPr>
                <w:b/>
                <w:bCs/>
                <w:sz w:val="24"/>
                <w:szCs w:val="24"/>
              </w:rPr>
              <w:t> года</w:t>
            </w:r>
          </w:p>
        </w:tc>
      </w:tr>
    </w:tbl>
    <w:p w:rsidR="00C76E9B" w:rsidRPr="00BD6F31" w:rsidRDefault="00C76E9B">
      <w:pPr>
        <w:rPr>
          <w:sz w:val="24"/>
          <w:szCs w:val="24"/>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5387"/>
        <w:gridCol w:w="3827"/>
        <w:gridCol w:w="4961"/>
      </w:tblGrid>
      <w:tr w:rsidR="00655F76" w:rsidRPr="00BD6F31" w:rsidTr="0091117C">
        <w:trPr>
          <w:cantSplit/>
        </w:trPr>
        <w:tc>
          <w:tcPr>
            <w:tcW w:w="687" w:type="dxa"/>
          </w:tcPr>
          <w:p w:rsidR="00655F76" w:rsidRPr="00BD6F31" w:rsidRDefault="00655F76">
            <w:pPr>
              <w:rPr>
                <w:sz w:val="24"/>
                <w:szCs w:val="24"/>
              </w:rPr>
            </w:pPr>
            <w:r w:rsidRPr="00BD6F31">
              <w:rPr>
                <w:sz w:val="24"/>
                <w:szCs w:val="24"/>
              </w:rPr>
              <w:t xml:space="preserve">№ </w:t>
            </w:r>
            <w:proofErr w:type="spellStart"/>
            <w:proofErr w:type="gramStart"/>
            <w:r w:rsidRPr="00BD6F31">
              <w:rPr>
                <w:sz w:val="24"/>
                <w:szCs w:val="24"/>
              </w:rPr>
              <w:t>п</w:t>
            </w:r>
            <w:proofErr w:type="spellEnd"/>
            <w:proofErr w:type="gramEnd"/>
            <w:r w:rsidRPr="00BD6F31">
              <w:rPr>
                <w:sz w:val="24"/>
                <w:szCs w:val="24"/>
              </w:rPr>
              <w:t>/</w:t>
            </w:r>
            <w:proofErr w:type="spellStart"/>
            <w:r w:rsidRPr="00BD6F31">
              <w:rPr>
                <w:sz w:val="24"/>
                <w:szCs w:val="24"/>
              </w:rPr>
              <w:t>п</w:t>
            </w:r>
            <w:proofErr w:type="spellEnd"/>
          </w:p>
        </w:tc>
        <w:tc>
          <w:tcPr>
            <w:tcW w:w="5387" w:type="dxa"/>
            <w:vAlign w:val="center"/>
          </w:tcPr>
          <w:p w:rsidR="00655F76" w:rsidRPr="00BD6F31" w:rsidRDefault="00655F76">
            <w:pPr>
              <w:rPr>
                <w:rStyle w:val="iiianoaieou"/>
                <w:sz w:val="24"/>
                <w:szCs w:val="24"/>
              </w:rPr>
            </w:pPr>
            <w:r w:rsidRPr="00BD6F31">
              <w:rPr>
                <w:rStyle w:val="iiianoaieou"/>
                <w:sz w:val="24"/>
                <w:szCs w:val="24"/>
              </w:rPr>
              <w:t>Содержание мероприятия</w:t>
            </w:r>
          </w:p>
        </w:tc>
        <w:tc>
          <w:tcPr>
            <w:tcW w:w="3827" w:type="dxa"/>
            <w:vAlign w:val="center"/>
          </w:tcPr>
          <w:p w:rsidR="00655F76" w:rsidRPr="00BD6F31" w:rsidRDefault="00655F76" w:rsidP="00587236">
            <w:pPr>
              <w:rPr>
                <w:sz w:val="24"/>
                <w:szCs w:val="24"/>
              </w:rPr>
            </w:pPr>
            <w:r w:rsidRPr="00BD6F31">
              <w:rPr>
                <w:sz w:val="24"/>
                <w:szCs w:val="24"/>
              </w:rPr>
              <w:t>Срок исполнения</w:t>
            </w:r>
          </w:p>
        </w:tc>
        <w:tc>
          <w:tcPr>
            <w:tcW w:w="4961" w:type="dxa"/>
            <w:vAlign w:val="center"/>
          </w:tcPr>
          <w:p w:rsidR="00655F76" w:rsidRPr="00BD6F31" w:rsidRDefault="00655F76">
            <w:pPr>
              <w:rPr>
                <w:sz w:val="24"/>
                <w:szCs w:val="24"/>
              </w:rPr>
            </w:pPr>
            <w:r w:rsidRPr="00BD6F31">
              <w:rPr>
                <w:sz w:val="24"/>
                <w:szCs w:val="24"/>
              </w:rPr>
              <w:t>Исполнители</w:t>
            </w:r>
          </w:p>
        </w:tc>
      </w:tr>
    </w:tbl>
    <w:p w:rsidR="00C76E9B" w:rsidRPr="00BD6F31" w:rsidRDefault="00C76E9B">
      <w:pPr>
        <w:rPr>
          <w:sz w:val="2"/>
          <w:szCs w:val="2"/>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5377"/>
        <w:gridCol w:w="3827"/>
        <w:gridCol w:w="4961"/>
      </w:tblGrid>
      <w:tr w:rsidR="00A01EE8" w:rsidRPr="00BD6F31" w:rsidTr="0091117C">
        <w:trPr>
          <w:cantSplit/>
          <w:tblHeader/>
        </w:trPr>
        <w:tc>
          <w:tcPr>
            <w:tcW w:w="697" w:type="dxa"/>
            <w:vAlign w:val="center"/>
          </w:tcPr>
          <w:p w:rsidR="00A01EE8" w:rsidRPr="00BD6F31" w:rsidRDefault="00A01EE8">
            <w:pPr>
              <w:rPr>
                <w:sz w:val="22"/>
                <w:szCs w:val="22"/>
              </w:rPr>
            </w:pPr>
            <w:r w:rsidRPr="00BD6F31">
              <w:rPr>
                <w:sz w:val="22"/>
                <w:szCs w:val="22"/>
              </w:rPr>
              <w:t>1</w:t>
            </w:r>
          </w:p>
        </w:tc>
        <w:tc>
          <w:tcPr>
            <w:tcW w:w="5377" w:type="dxa"/>
            <w:vAlign w:val="center"/>
          </w:tcPr>
          <w:p w:rsidR="00A01EE8" w:rsidRPr="00BD6F31" w:rsidRDefault="00A01EE8">
            <w:pPr>
              <w:rPr>
                <w:sz w:val="22"/>
                <w:szCs w:val="22"/>
              </w:rPr>
            </w:pPr>
            <w:r w:rsidRPr="00BD6F31">
              <w:rPr>
                <w:rStyle w:val="iiianoaieou"/>
                <w:sz w:val="22"/>
                <w:szCs w:val="22"/>
              </w:rPr>
              <w:t>2</w:t>
            </w:r>
          </w:p>
        </w:tc>
        <w:tc>
          <w:tcPr>
            <w:tcW w:w="3827" w:type="dxa"/>
            <w:vAlign w:val="center"/>
          </w:tcPr>
          <w:p w:rsidR="00A01EE8" w:rsidRPr="00BD6F31" w:rsidRDefault="00A01EE8">
            <w:pPr>
              <w:rPr>
                <w:sz w:val="22"/>
                <w:szCs w:val="22"/>
              </w:rPr>
            </w:pPr>
            <w:r w:rsidRPr="00BD6F31">
              <w:rPr>
                <w:sz w:val="22"/>
                <w:szCs w:val="22"/>
              </w:rPr>
              <w:t>3</w:t>
            </w:r>
          </w:p>
        </w:tc>
        <w:tc>
          <w:tcPr>
            <w:tcW w:w="4961" w:type="dxa"/>
            <w:vAlign w:val="center"/>
          </w:tcPr>
          <w:p w:rsidR="00A01EE8" w:rsidRPr="00BD6F31" w:rsidRDefault="00A01EE8">
            <w:pPr>
              <w:pStyle w:val="31"/>
              <w:jc w:val="center"/>
              <w:rPr>
                <w:sz w:val="22"/>
                <w:szCs w:val="22"/>
              </w:rPr>
            </w:pPr>
            <w:r w:rsidRPr="00BD6F31">
              <w:rPr>
                <w:sz w:val="22"/>
                <w:szCs w:val="22"/>
              </w:rPr>
              <w:t>4</w:t>
            </w:r>
          </w:p>
        </w:tc>
      </w:tr>
      <w:tr w:rsidR="00C76E9B" w:rsidRPr="00BD6F31" w:rsidTr="00EE3B35">
        <w:trPr>
          <w:cantSplit/>
        </w:trPr>
        <w:tc>
          <w:tcPr>
            <w:tcW w:w="14862" w:type="dxa"/>
            <w:gridSpan w:val="4"/>
          </w:tcPr>
          <w:p w:rsidR="00C76E9B" w:rsidRPr="00BD6F31" w:rsidRDefault="00C76E9B">
            <w:pPr>
              <w:pStyle w:val="31"/>
              <w:spacing w:before="120" w:after="120"/>
              <w:jc w:val="center"/>
            </w:pPr>
            <w:r w:rsidRPr="00BD6F31">
              <w:rPr>
                <w:lang w:val="en-US"/>
              </w:rPr>
              <w:t>I</w:t>
            </w:r>
            <w:r w:rsidRPr="00BD6F31">
              <w:t>. ИЗБИРАТЕЛЬНЫЕ УЧАСТКИ. СПИСКИ ИЗБИРАТЕЛЕЙ</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Уточнение перечня избирательных участков и их границ</w:t>
            </w:r>
          </w:p>
        </w:tc>
        <w:tc>
          <w:tcPr>
            <w:tcW w:w="3827" w:type="dxa"/>
          </w:tcPr>
          <w:p w:rsidR="00526960" w:rsidRPr="00BD6F31" w:rsidRDefault="00526960" w:rsidP="00BB38AF">
            <w:pPr>
              <w:jc w:val="left"/>
              <w:rPr>
                <w:sz w:val="24"/>
                <w:szCs w:val="24"/>
              </w:rPr>
            </w:pPr>
            <w:r w:rsidRPr="00BD6F31">
              <w:rPr>
                <w:sz w:val="24"/>
                <w:szCs w:val="24"/>
              </w:rPr>
              <w:t>Не позднее 27 июня 2021 года</w:t>
            </w:r>
          </w:p>
        </w:tc>
        <w:tc>
          <w:tcPr>
            <w:tcW w:w="4961" w:type="dxa"/>
          </w:tcPr>
          <w:p w:rsidR="00526960" w:rsidRPr="00BD6F31" w:rsidRDefault="00526960">
            <w:pPr>
              <w:pStyle w:val="31"/>
            </w:pPr>
            <w:r w:rsidRPr="00BD6F31">
              <w:t xml:space="preserve">Главы местных администраций муниципальных районов, муниципальных округов, городских округов, внутригородских территорий городов федерального значения, </w:t>
            </w:r>
            <w:r w:rsidR="0091117C" w:rsidRPr="00BD6F31">
              <w:br/>
            </w:r>
            <w:r w:rsidRPr="00BD6F31">
              <w:t xml:space="preserve">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w:t>
            </w:r>
            <w:r w:rsidR="0091117C" w:rsidRPr="00BD6F31">
              <w:br/>
            </w:r>
            <w:r w:rsidRPr="00BD6F31">
              <w:t xml:space="preserve">(далее – главы местных администраций) </w:t>
            </w:r>
            <w:r w:rsidR="0091117C" w:rsidRPr="00BD6F31">
              <w:br/>
            </w:r>
            <w:r w:rsidRPr="00BD6F31">
              <w:t>по согласованию с соответствующими территориальными избирательными комиссиями</w:t>
            </w:r>
          </w:p>
          <w:p w:rsidR="00526960" w:rsidRPr="00BD6F31" w:rsidRDefault="00526960">
            <w:pPr>
              <w:pStyle w:val="31"/>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F5332D">
            <w:pPr>
              <w:jc w:val="left"/>
              <w:rPr>
                <w:sz w:val="24"/>
                <w:szCs w:val="24"/>
              </w:rPr>
            </w:pPr>
            <w:proofErr w:type="gramStart"/>
            <w:r w:rsidRPr="00BD6F31">
              <w:rPr>
                <w:sz w:val="24"/>
                <w:szCs w:val="24"/>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(далее – Федеральный закон 67-ФЗ) и ч.</w:t>
            </w:r>
            <w:r w:rsidR="00892C23" w:rsidRPr="00BD6F31">
              <w:rPr>
                <w:sz w:val="24"/>
                <w:szCs w:val="24"/>
              </w:rPr>
              <w:t xml:space="preserve"> </w:t>
            </w:r>
            <w:r w:rsidRPr="00BD6F31">
              <w:rPr>
                <w:sz w:val="24"/>
                <w:szCs w:val="24"/>
              </w:rPr>
              <w:t>1 ст.</w:t>
            </w:r>
            <w:r w:rsidR="00892C23" w:rsidRPr="00BD6F31">
              <w:rPr>
                <w:sz w:val="24"/>
                <w:szCs w:val="24"/>
              </w:rPr>
              <w:t xml:space="preserve"> </w:t>
            </w:r>
            <w:r w:rsidRPr="00BD6F31">
              <w:rPr>
                <w:sz w:val="24"/>
                <w:szCs w:val="24"/>
              </w:rPr>
              <w:t>14 Федерального закона «О выборах депутатов Государственной Думы Федерального Собрания Российской Федерации» (далее – Федеральный закон 20-ФЗ)</w:t>
            </w:r>
            <w:proofErr w:type="gramEnd"/>
          </w:p>
          <w:p w:rsidR="00526960" w:rsidRPr="00BD6F31" w:rsidRDefault="00526960" w:rsidP="00F5332D">
            <w:pPr>
              <w:jc w:val="left"/>
              <w:rPr>
                <w:sz w:val="24"/>
                <w:szCs w:val="24"/>
              </w:rPr>
            </w:pPr>
          </w:p>
        </w:tc>
        <w:tc>
          <w:tcPr>
            <w:tcW w:w="3827" w:type="dxa"/>
          </w:tcPr>
          <w:p w:rsidR="00526960" w:rsidRPr="00BD6F31" w:rsidRDefault="00526960" w:rsidP="00BB38AF">
            <w:pPr>
              <w:jc w:val="left"/>
              <w:rPr>
                <w:sz w:val="24"/>
                <w:szCs w:val="24"/>
              </w:rPr>
            </w:pPr>
            <w:r w:rsidRPr="00BD6F31">
              <w:rPr>
                <w:sz w:val="24"/>
                <w:szCs w:val="24"/>
              </w:rPr>
              <w:t>Не позднее 29 июня 2021 года</w:t>
            </w:r>
          </w:p>
        </w:tc>
        <w:tc>
          <w:tcPr>
            <w:tcW w:w="4961" w:type="dxa"/>
          </w:tcPr>
          <w:p w:rsidR="00526960" w:rsidRPr="00BD6F31" w:rsidRDefault="00526960" w:rsidP="00993DD7">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11B88">
            <w:pPr>
              <w:jc w:val="left"/>
              <w:rPr>
                <w:b/>
                <w:bCs/>
                <w:sz w:val="24"/>
                <w:szCs w:val="24"/>
              </w:rPr>
            </w:pPr>
            <w:r w:rsidRPr="00BD6F31">
              <w:rPr>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526960" w:rsidRPr="00BD6F31" w:rsidRDefault="00526960" w:rsidP="00D11B88">
            <w:pPr>
              <w:jc w:val="left"/>
              <w:rPr>
                <w:sz w:val="24"/>
                <w:szCs w:val="24"/>
              </w:rPr>
            </w:pPr>
          </w:p>
        </w:tc>
        <w:tc>
          <w:tcPr>
            <w:tcW w:w="3827" w:type="dxa"/>
          </w:tcPr>
          <w:p w:rsidR="00526960" w:rsidRPr="00BD6F31" w:rsidRDefault="00526960" w:rsidP="00D11B88">
            <w:pPr>
              <w:jc w:val="left"/>
              <w:rPr>
                <w:sz w:val="24"/>
                <w:szCs w:val="24"/>
              </w:rPr>
            </w:pPr>
            <w:r w:rsidRPr="00BD6F31">
              <w:rPr>
                <w:sz w:val="24"/>
                <w:szCs w:val="24"/>
              </w:rPr>
              <w:t xml:space="preserve">Не позднее 30 июля 2021 года, </w:t>
            </w:r>
            <w:r w:rsidRPr="00BD6F31">
              <w:rPr>
                <w:sz w:val="24"/>
                <w:szCs w:val="24"/>
              </w:rPr>
              <w:br/>
              <w:t xml:space="preserve">а в исключительных случаях – </w:t>
            </w:r>
            <w:r w:rsidRPr="00BD6F31">
              <w:rPr>
                <w:sz w:val="24"/>
                <w:szCs w:val="24"/>
              </w:rPr>
              <w:br/>
              <w:t>не позднее 11 сентября 2021 года</w:t>
            </w:r>
          </w:p>
          <w:p w:rsidR="00526960" w:rsidRPr="00BD6F31" w:rsidRDefault="00526960" w:rsidP="00D11B88">
            <w:pPr>
              <w:jc w:val="left"/>
              <w:rPr>
                <w:sz w:val="24"/>
                <w:szCs w:val="24"/>
              </w:rPr>
            </w:pPr>
          </w:p>
        </w:tc>
        <w:tc>
          <w:tcPr>
            <w:tcW w:w="4961" w:type="dxa"/>
          </w:tcPr>
          <w:p w:rsidR="00526960" w:rsidRPr="00BD6F31" w:rsidRDefault="00526960" w:rsidP="00D11B88">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на территориях госуда</w:t>
            </w:r>
            <w:proofErr w:type="gramStart"/>
            <w:r w:rsidRPr="00BD6F31">
              <w:rPr>
                <w:sz w:val="24"/>
                <w:szCs w:val="24"/>
              </w:rPr>
              <w:t>рств пр</w:t>
            </w:r>
            <w:proofErr w:type="gramEnd"/>
            <w:r w:rsidRPr="00BD6F31">
              <w:rPr>
                <w:sz w:val="24"/>
                <w:szCs w:val="24"/>
              </w:rPr>
              <w:t>ебывания избирателей</w:t>
            </w:r>
          </w:p>
          <w:p w:rsidR="00526960" w:rsidRPr="00BD6F31" w:rsidRDefault="00526960" w:rsidP="00D11B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11B88">
            <w:pPr>
              <w:jc w:val="left"/>
              <w:rPr>
                <w:b/>
                <w:bCs/>
                <w:sz w:val="24"/>
                <w:szCs w:val="24"/>
              </w:rPr>
            </w:pPr>
            <w:r w:rsidRPr="00BD6F31">
              <w:rPr>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526960" w:rsidRPr="00BD6F31" w:rsidRDefault="00526960" w:rsidP="00D11B88">
            <w:pPr>
              <w:jc w:val="left"/>
              <w:rPr>
                <w:sz w:val="24"/>
                <w:szCs w:val="24"/>
              </w:rPr>
            </w:pPr>
          </w:p>
        </w:tc>
        <w:tc>
          <w:tcPr>
            <w:tcW w:w="3827" w:type="dxa"/>
          </w:tcPr>
          <w:p w:rsidR="00526960" w:rsidRPr="00BD6F31" w:rsidRDefault="00526960" w:rsidP="00D11B88">
            <w:pPr>
              <w:jc w:val="left"/>
              <w:rPr>
                <w:sz w:val="24"/>
                <w:szCs w:val="24"/>
              </w:rPr>
            </w:pPr>
            <w:r w:rsidRPr="00BD6F31">
              <w:rPr>
                <w:sz w:val="24"/>
                <w:szCs w:val="24"/>
              </w:rPr>
              <w:t xml:space="preserve">Не позднее 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rsidP="00D11B88">
            <w:pPr>
              <w:autoSpaceDE w:val="0"/>
              <w:autoSpaceDN w:val="0"/>
              <w:adjustRightInd w:val="0"/>
              <w:jc w:val="left"/>
              <w:outlineLvl w:val="2"/>
              <w:rPr>
                <w:sz w:val="24"/>
                <w:szCs w:val="24"/>
              </w:rPr>
            </w:pPr>
          </w:p>
        </w:tc>
        <w:tc>
          <w:tcPr>
            <w:tcW w:w="4961" w:type="dxa"/>
          </w:tcPr>
          <w:p w:rsidR="00526960" w:rsidRPr="00BD6F31" w:rsidRDefault="00526960" w:rsidP="00D11B88">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на территориях госуда</w:t>
            </w:r>
            <w:proofErr w:type="gramStart"/>
            <w:r w:rsidRPr="00BD6F31">
              <w:rPr>
                <w:sz w:val="24"/>
                <w:szCs w:val="24"/>
              </w:rPr>
              <w:t>рств пр</w:t>
            </w:r>
            <w:proofErr w:type="gramEnd"/>
            <w:r w:rsidRPr="00BD6F31">
              <w:rPr>
                <w:sz w:val="24"/>
                <w:szCs w:val="24"/>
              </w:rPr>
              <w:t>ебывания избирателей</w:t>
            </w:r>
          </w:p>
          <w:p w:rsidR="00526960" w:rsidRPr="00BD6F31" w:rsidRDefault="00526960" w:rsidP="00D11B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AB578A">
            <w:pPr>
              <w:jc w:val="left"/>
              <w:rPr>
                <w:sz w:val="24"/>
                <w:szCs w:val="24"/>
              </w:rPr>
            </w:pPr>
            <w:r w:rsidRPr="00BD6F31">
              <w:rPr>
                <w:sz w:val="24"/>
                <w:szCs w:val="24"/>
              </w:rPr>
              <w:t>Образование избирательных участков в местах временного пребывания избирателей (больницах, санаториях, домах отдыха, на вокзалах, в</w:t>
            </w:r>
            <w:r w:rsidR="0091117C" w:rsidRPr="00BD6F31">
              <w:rPr>
                <w:sz w:val="24"/>
                <w:szCs w:val="24"/>
              </w:rPr>
              <w:t> </w:t>
            </w:r>
            <w:r w:rsidRPr="00BD6F31">
              <w:rPr>
                <w:sz w:val="24"/>
                <w:szCs w:val="24"/>
              </w:rPr>
              <w:t xml:space="preserve">аэропортах, местах содержания под </w:t>
            </w:r>
            <w:proofErr w:type="gramStart"/>
            <w:r w:rsidRPr="00BD6F31">
              <w:rPr>
                <w:sz w:val="24"/>
                <w:szCs w:val="24"/>
              </w:rPr>
              <w:t>стражей</w:t>
            </w:r>
            <w:proofErr w:type="gramEnd"/>
            <w:r w:rsidRPr="00BD6F31">
              <w:rPr>
                <w:sz w:val="24"/>
                <w:szCs w:val="24"/>
              </w:rPr>
              <w:t xml:space="preserve">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526960" w:rsidRPr="00BD6F31" w:rsidRDefault="00526960" w:rsidP="00AB578A">
            <w:pPr>
              <w:jc w:val="left"/>
              <w:rPr>
                <w:sz w:val="24"/>
                <w:szCs w:val="24"/>
              </w:rPr>
            </w:pPr>
          </w:p>
        </w:tc>
        <w:tc>
          <w:tcPr>
            <w:tcW w:w="3827" w:type="dxa"/>
          </w:tcPr>
          <w:p w:rsidR="00526960" w:rsidRPr="00BD6F31" w:rsidRDefault="00526960" w:rsidP="00AB578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rsidP="00AB578A">
            <w:pPr>
              <w:jc w:val="left"/>
              <w:rPr>
                <w:sz w:val="24"/>
                <w:szCs w:val="24"/>
              </w:rPr>
            </w:pPr>
          </w:p>
        </w:tc>
        <w:tc>
          <w:tcPr>
            <w:tcW w:w="4961" w:type="dxa"/>
          </w:tcPr>
          <w:p w:rsidR="00526960" w:rsidRPr="00BD6F31" w:rsidRDefault="00526960" w:rsidP="00AB578A">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91117C">
            <w:pPr>
              <w:jc w:val="left"/>
              <w:rPr>
                <w:sz w:val="24"/>
                <w:szCs w:val="24"/>
              </w:rPr>
            </w:pPr>
            <w:r w:rsidRPr="00BD6F31">
              <w:rPr>
                <w:sz w:val="24"/>
                <w:szCs w:val="24"/>
              </w:rPr>
              <w:t>Образование избирательных участков в труднодоступных или отдаленных местностях, на</w:t>
            </w:r>
            <w:r w:rsidR="0091117C" w:rsidRPr="00BD6F31">
              <w:rPr>
                <w:sz w:val="24"/>
                <w:szCs w:val="24"/>
              </w:rPr>
              <w:t> </w:t>
            </w:r>
            <w:r w:rsidRPr="00BD6F31">
              <w:rPr>
                <w:sz w:val="24"/>
                <w:szCs w:val="24"/>
              </w:rPr>
              <w:t>судах, которые будут находиться в день голосования в плавании, на полярных станциях</w:t>
            </w:r>
          </w:p>
        </w:tc>
        <w:tc>
          <w:tcPr>
            <w:tcW w:w="3827" w:type="dxa"/>
          </w:tcPr>
          <w:p w:rsidR="00526960" w:rsidRPr="00BD6F31" w:rsidRDefault="00526960" w:rsidP="00E2109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rsidP="00E2109A">
            <w:pPr>
              <w:pStyle w:val="31"/>
            </w:pPr>
            <w:r w:rsidRPr="00BD6F31">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526960" w:rsidRPr="00BD6F31" w:rsidRDefault="00526960" w:rsidP="00E2109A">
            <w:pPr>
              <w:pStyle w:val="31"/>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627AF6">
            <w:pPr>
              <w:jc w:val="left"/>
              <w:rPr>
                <w:sz w:val="24"/>
                <w:szCs w:val="24"/>
              </w:rPr>
            </w:pPr>
            <w:r w:rsidRPr="00BD6F31">
              <w:rPr>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3827" w:type="dxa"/>
          </w:tcPr>
          <w:p w:rsidR="00526960" w:rsidRPr="00BD6F31" w:rsidRDefault="00526960" w:rsidP="00E2109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rsidP="00627AF6">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526960" w:rsidRPr="00BD6F31" w:rsidRDefault="00526960" w:rsidP="00627AF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CA238A">
            <w:pPr>
              <w:jc w:val="left"/>
              <w:rPr>
                <w:sz w:val="24"/>
                <w:szCs w:val="24"/>
              </w:rPr>
            </w:pPr>
            <w:r w:rsidRPr="00BD6F31">
              <w:rPr>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526960" w:rsidRPr="00BD6F31" w:rsidRDefault="00526960" w:rsidP="00CA238A">
            <w:pPr>
              <w:jc w:val="left"/>
              <w:rPr>
                <w:sz w:val="24"/>
                <w:szCs w:val="24"/>
              </w:rPr>
            </w:pPr>
          </w:p>
        </w:tc>
        <w:tc>
          <w:tcPr>
            <w:tcW w:w="3827" w:type="dxa"/>
          </w:tcPr>
          <w:p w:rsidR="00526960" w:rsidRPr="00BD6F31" w:rsidRDefault="00526960" w:rsidP="00EF53C5">
            <w:pPr>
              <w:jc w:val="left"/>
              <w:rPr>
                <w:sz w:val="24"/>
                <w:szCs w:val="24"/>
              </w:rPr>
            </w:pPr>
            <w:r w:rsidRPr="00BD6F31">
              <w:rPr>
                <w:sz w:val="24"/>
                <w:szCs w:val="24"/>
              </w:rPr>
              <w:t>Не позднее 9 августа 2021 года</w:t>
            </w:r>
          </w:p>
        </w:tc>
        <w:tc>
          <w:tcPr>
            <w:tcW w:w="4961" w:type="dxa"/>
          </w:tcPr>
          <w:p w:rsidR="00526960" w:rsidRPr="00BD6F31" w:rsidRDefault="00526960" w:rsidP="00084B0A">
            <w:pPr>
              <w:jc w:val="left"/>
              <w:rPr>
                <w:sz w:val="24"/>
                <w:szCs w:val="24"/>
              </w:rPr>
            </w:pPr>
            <w:r w:rsidRPr="00BD6F31">
              <w:rPr>
                <w:sz w:val="24"/>
                <w:szCs w:val="24"/>
              </w:rPr>
              <w:t>ЦИК России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821458">
            <w:pPr>
              <w:jc w:val="left"/>
              <w:rPr>
                <w:sz w:val="24"/>
                <w:szCs w:val="24"/>
              </w:rPr>
            </w:pPr>
            <w:r w:rsidRPr="00BD6F31">
              <w:rPr>
                <w:sz w:val="24"/>
                <w:szCs w:val="24"/>
              </w:rPr>
              <w:t xml:space="preserve">Опубликование списков избирательных участков с указанием их номеров и границ (если избирательный участок образован </w:t>
            </w:r>
            <w:proofErr w:type="gramStart"/>
            <w:r w:rsidRPr="00BD6F31">
              <w:rPr>
                <w:sz w:val="24"/>
                <w:szCs w:val="24"/>
              </w:rPr>
              <w:t>на части территории</w:t>
            </w:r>
            <w:proofErr w:type="gramEnd"/>
            <w:r w:rsidRPr="00BD6F31">
              <w:rPr>
                <w:sz w:val="24"/>
                <w:szCs w:val="24"/>
              </w:rPr>
              <w:t xml:space="preserve">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526960" w:rsidRPr="00BD6F31" w:rsidRDefault="00526960" w:rsidP="00821458">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Не позднее 4 августа 2021 года</w:t>
            </w:r>
          </w:p>
        </w:tc>
        <w:tc>
          <w:tcPr>
            <w:tcW w:w="4961" w:type="dxa"/>
          </w:tcPr>
          <w:p w:rsidR="00526960" w:rsidRPr="00BD6F31" w:rsidRDefault="00526960" w:rsidP="003D6D7D">
            <w:pPr>
              <w:jc w:val="left"/>
              <w:rPr>
                <w:sz w:val="24"/>
                <w:szCs w:val="24"/>
                <w:lang w:val="en-US"/>
              </w:rPr>
            </w:pPr>
            <w:r w:rsidRPr="00BD6F31">
              <w:rPr>
                <w:sz w:val="24"/>
                <w:szCs w:val="24"/>
              </w:rPr>
              <w:t>Главы местных администраций</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Опубликование (обнародование) информации об избирательных участках, образованных:</w:t>
            </w:r>
          </w:p>
          <w:p w:rsidR="00526960" w:rsidRPr="00BD6F31" w:rsidRDefault="00526960" w:rsidP="003D3BAB">
            <w:pPr>
              <w:ind w:firstLine="284"/>
              <w:jc w:val="left"/>
              <w:rPr>
                <w:sz w:val="24"/>
                <w:szCs w:val="24"/>
              </w:rPr>
            </w:pPr>
            <w:r w:rsidRPr="00BD6F31">
              <w:rPr>
                <w:sz w:val="24"/>
                <w:szCs w:val="24"/>
              </w:rPr>
              <w:t xml:space="preserve">в местах временного пребывания избирателей (больницах, санаториях, домах отдыха, на вокзалах, в аэропортах, местах содержания под </w:t>
            </w:r>
            <w:proofErr w:type="gramStart"/>
            <w:r w:rsidRPr="00BD6F31">
              <w:rPr>
                <w:sz w:val="24"/>
                <w:szCs w:val="24"/>
              </w:rPr>
              <w:t>стражей</w:t>
            </w:r>
            <w:proofErr w:type="gramEnd"/>
            <w:r w:rsidRPr="00BD6F31">
              <w:rPr>
                <w:sz w:val="24"/>
                <w:szCs w:val="24"/>
              </w:rPr>
              <w:t xml:space="preserve"> подозреваемых и обвиняемых в совершении преступлений и других местах временного пребывания);</w:t>
            </w:r>
          </w:p>
          <w:p w:rsidR="00526960" w:rsidRPr="00BD6F31" w:rsidRDefault="00526960" w:rsidP="003D3BAB">
            <w:pPr>
              <w:ind w:firstLine="284"/>
              <w:jc w:val="left"/>
              <w:rPr>
                <w:sz w:val="24"/>
                <w:szCs w:val="24"/>
              </w:rPr>
            </w:pPr>
            <w:r w:rsidRPr="00BD6F31">
              <w:rPr>
                <w:sz w:val="24"/>
                <w:szCs w:val="24"/>
              </w:rPr>
              <w:t>в местах, где пребывают избиратели, не имеющие регистрации по месту жительства в пределах Российской Федерации;</w:t>
            </w:r>
          </w:p>
          <w:p w:rsidR="00526960" w:rsidRPr="00BD6F31" w:rsidRDefault="00526960" w:rsidP="003D3BAB">
            <w:pPr>
              <w:ind w:firstLine="284"/>
              <w:jc w:val="left"/>
              <w:rPr>
                <w:sz w:val="24"/>
                <w:szCs w:val="24"/>
              </w:rPr>
            </w:pPr>
            <w:r w:rsidRPr="00BD6F31">
              <w:rPr>
                <w:sz w:val="24"/>
                <w:szCs w:val="24"/>
              </w:rPr>
              <w:t>в труднодоступных или отдаленных местностях, на судах, которые будут находиться в</w:t>
            </w:r>
            <w:r w:rsidR="0091117C" w:rsidRPr="00BD6F31">
              <w:rPr>
                <w:sz w:val="24"/>
                <w:szCs w:val="24"/>
              </w:rPr>
              <w:t> </w:t>
            </w:r>
            <w:r w:rsidRPr="00BD6F31">
              <w:rPr>
                <w:sz w:val="24"/>
                <w:szCs w:val="24"/>
              </w:rPr>
              <w:t>день голосования в плавании, на полярных станциях;</w:t>
            </w:r>
          </w:p>
          <w:p w:rsidR="00526960" w:rsidRPr="00BD6F31" w:rsidRDefault="00526960" w:rsidP="003D3BAB">
            <w:pPr>
              <w:ind w:firstLine="284"/>
              <w:jc w:val="left"/>
              <w:rPr>
                <w:sz w:val="24"/>
                <w:szCs w:val="24"/>
              </w:rPr>
            </w:pPr>
            <w:r w:rsidRPr="00BD6F31">
              <w:rPr>
                <w:sz w:val="24"/>
                <w:szCs w:val="24"/>
              </w:rPr>
              <w:t>на территориях воинских частей, расположенных в обособленных, удаленных от населенных пунктов местностях</w:t>
            </w:r>
          </w:p>
          <w:p w:rsidR="00526960" w:rsidRPr="00BD6F31" w:rsidRDefault="00526960" w:rsidP="00BE7472">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Не позднее 14 сентября 2021 года</w:t>
            </w:r>
          </w:p>
        </w:tc>
        <w:tc>
          <w:tcPr>
            <w:tcW w:w="4961" w:type="dxa"/>
          </w:tcPr>
          <w:p w:rsidR="00526960" w:rsidRPr="00BD6F31" w:rsidRDefault="00526960" w:rsidP="0094643D">
            <w:pPr>
              <w:jc w:val="left"/>
              <w:rPr>
                <w:sz w:val="24"/>
                <w:szCs w:val="24"/>
              </w:rPr>
            </w:pPr>
            <w:r w:rsidRPr="00BD6F31">
              <w:rPr>
                <w:sz w:val="24"/>
                <w:szCs w:val="24"/>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B657B">
            <w:pPr>
              <w:jc w:val="left"/>
              <w:rPr>
                <w:sz w:val="24"/>
                <w:szCs w:val="24"/>
              </w:rPr>
            </w:pPr>
            <w:r w:rsidRPr="00BD6F31">
              <w:rPr>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526960" w:rsidRPr="00BD6F31" w:rsidRDefault="00526960" w:rsidP="009E5952">
            <w:pPr>
              <w:jc w:val="left"/>
              <w:rPr>
                <w:sz w:val="24"/>
                <w:szCs w:val="24"/>
              </w:rPr>
            </w:pPr>
            <w:r w:rsidRPr="00BD6F31">
              <w:rPr>
                <w:sz w:val="24"/>
                <w:szCs w:val="24"/>
              </w:rPr>
              <w:t xml:space="preserve">Размещение указанных сведений на сайтах дипломатических представительств, консульских учреждений Российской Федерации в сети </w:t>
            </w:r>
            <w:r w:rsidR="0091117C" w:rsidRPr="00BD6F31">
              <w:rPr>
                <w:sz w:val="24"/>
                <w:szCs w:val="24"/>
              </w:rPr>
              <w:t>Интернет</w:t>
            </w:r>
            <w:r w:rsidRPr="00BD6F31">
              <w:rPr>
                <w:sz w:val="24"/>
                <w:szCs w:val="24"/>
              </w:rPr>
              <w:t xml:space="preserve"> (при наличии сайтов)</w:t>
            </w:r>
          </w:p>
          <w:p w:rsidR="00526960" w:rsidRPr="00BD6F31" w:rsidRDefault="00526960" w:rsidP="009E5952">
            <w:pPr>
              <w:jc w:val="left"/>
              <w:rPr>
                <w:sz w:val="24"/>
                <w:szCs w:val="24"/>
              </w:rPr>
            </w:pPr>
          </w:p>
        </w:tc>
        <w:tc>
          <w:tcPr>
            <w:tcW w:w="3827" w:type="dxa"/>
          </w:tcPr>
          <w:p w:rsidR="00526960" w:rsidRPr="00BD6F31" w:rsidRDefault="00526960" w:rsidP="00DB657B">
            <w:pPr>
              <w:jc w:val="left"/>
              <w:rPr>
                <w:sz w:val="24"/>
                <w:szCs w:val="24"/>
              </w:rPr>
            </w:pPr>
            <w:r w:rsidRPr="00BD6F31">
              <w:rPr>
                <w:sz w:val="24"/>
                <w:szCs w:val="24"/>
              </w:rPr>
              <w:t>Сразу после образования соответствующих избирательных участков</w:t>
            </w:r>
          </w:p>
        </w:tc>
        <w:tc>
          <w:tcPr>
            <w:tcW w:w="4961" w:type="dxa"/>
          </w:tcPr>
          <w:p w:rsidR="00526960" w:rsidRPr="00BD6F31" w:rsidRDefault="00526960" w:rsidP="00DB657B">
            <w:pPr>
              <w:jc w:val="left"/>
              <w:rPr>
                <w:sz w:val="24"/>
                <w:szCs w:val="24"/>
              </w:rPr>
            </w:pPr>
            <w:r w:rsidRPr="00BD6F31">
              <w:rPr>
                <w:sz w:val="24"/>
                <w:szCs w:val="24"/>
              </w:rPr>
              <w:t>Руководители соответствующих дипломатических представительств или консульских учреждений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Представление сведений об избирателях в территориальные избирательные комиссии для составления списков избирателей</w:t>
            </w:r>
          </w:p>
          <w:p w:rsidR="00526960" w:rsidRPr="00BD6F31" w:rsidRDefault="00526960">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 xml:space="preserve">Не позднее 19 августа 2021 года </w:t>
            </w:r>
          </w:p>
        </w:tc>
        <w:tc>
          <w:tcPr>
            <w:tcW w:w="4961" w:type="dxa"/>
          </w:tcPr>
          <w:p w:rsidR="00526960" w:rsidRPr="00BD6F31" w:rsidRDefault="00526960" w:rsidP="002330DE">
            <w:pPr>
              <w:jc w:val="left"/>
              <w:rPr>
                <w:sz w:val="24"/>
                <w:szCs w:val="24"/>
              </w:rPr>
            </w:pPr>
            <w:r w:rsidRPr="00BD6F31">
              <w:rPr>
                <w:sz w:val="24"/>
                <w:szCs w:val="24"/>
              </w:rPr>
              <w:t>Главы местных администраций, командиры воинских частей, руководители организаций, в которых избиратели временно пребывают</w:t>
            </w:r>
          </w:p>
          <w:p w:rsidR="00526960" w:rsidRPr="00BD6F31" w:rsidRDefault="00526960" w:rsidP="002330DE">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7966">
            <w:pPr>
              <w:jc w:val="left"/>
              <w:rPr>
                <w:sz w:val="24"/>
                <w:szCs w:val="24"/>
              </w:rPr>
            </w:pPr>
            <w:r w:rsidRPr="00BD6F31">
              <w:rPr>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 xml:space="preserve">Сразу после сформирования </w:t>
            </w:r>
            <w:r w:rsidR="00892C23" w:rsidRPr="00BD6F31">
              <w:rPr>
                <w:sz w:val="24"/>
                <w:szCs w:val="24"/>
              </w:rPr>
              <w:t xml:space="preserve">соответствующих </w:t>
            </w:r>
            <w:r w:rsidRPr="00BD6F31">
              <w:rPr>
                <w:sz w:val="24"/>
                <w:szCs w:val="24"/>
              </w:rPr>
              <w:t>участковых избирательных комиссий</w:t>
            </w:r>
          </w:p>
        </w:tc>
        <w:tc>
          <w:tcPr>
            <w:tcW w:w="4961" w:type="dxa"/>
          </w:tcPr>
          <w:p w:rsidR="00526960" w:rsidRPr="00BD6F31" w:rsidRDefault="00526960" w:rsidP="00117966">
            <w:pPr>
              <w:jc w:val="left"/>
              <w:rPr>
                <w:sz w:val="24"/>
                <w:szCs w:val="24"/>
              </w:rPr>
            </w:pPr>
            <w:r w:rsidRPr="00BD6F31">
              <w:rPr>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начальники полярных станций</w:t>
            </w:r>
          </w:p>
          <w:p w:rsidR="00526960" w:rsidRPr="00BD6F31" w:rsidRDefault="00526960" w:rsidP="0011796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96562">
            <w:pPr>
              <w:jc w:val="left"/>
              <w:rPr>
                <w:sz w:val="24"/>
                <w:szCs w:val="24"/>
              </w:rPr>
            </w:pPr>
            <w:r w:rsidRPr="00BD6F31">
              <w:rPr>
                <w:sz w:val="24"/>
                <w:szCs w:val="24"/>
              </w:rPr>
              <w:t>Реализация избирателем права подачи лично в территориальную избирательную комиссию или через многофункциональный центр предоставления государственных и муниципальных услуг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526960" w:rsidRPr="00BD6F31" w:rsidRDefault="00526960" w:rsidP="00173EC2">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2 августа по 13 сентября 2021 года</w:t>
            </w:r>
          </w:p>
        </w:tc>
        <w:tc>
          <w:tcPr>
            <w:tcW w:w="4961" w:type="dxa"/>
          </w:tcPr>
          <w:p w:rsidR="00526960" w:rsidRPr="00BD6F31" w:rsidRDefault="00526960" w:rsidP="00096562">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173EC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96562">
            <w:pPr>
              <w:jc w:val="left"/>
              <w:rPr>
                <w:sz w:val="24"/>
                <w:szCs w:val="24"/>
              </w:rPr>
            </w:pPr>
            <w:r w:rsidRPr="00BD6F31">
              <w:rPr>
                <w:sz w:val="24"/>
                <w:szCs w:val="24"/>
              </w:rPr>
              <w:t>Реализация избирателем права подачи в электронном виде заявления о включении в список избирателей по месту нахождения, а также права отзыва указанного заявления через федеральную государственную информационную систему «Единый портал государственных и муниципальных услуг (функций)»</w:t>
            </w:r>
          </w:p>
          <w:p w:rsidR="00526960" w:rsidRPr="00BD6F31" w:rsidRDefault="00526960" w:rsidP="00096562">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2 августа до 24.00 по московскому времени 13 сентября 2021 года</w:t>
            </w:r>
          </w:p>
        </w:tc>
        <w:tc>
          <w:tcPr>
            <w:tcW w:w="4961" w:type="dxa"/>
          </w:tcPr>
          <w:p w:rsidR="00526960" w:rsidRPr="00BD6F31" w:rsidRDefault="00526960" w:rsidP="00BC6988">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BC69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избирателем права подачи заявления для участия в дистанционном электронном голосовании</w:t>
            </w:r>
          </w:p>
          <w:p w:rsidR="00526960" w:rsidRPr="00BD6F31" w:rsidRDefault="00526960" w:rsidP="00110B1D">
            <w:pPr>
              <w:jc w:val="left"/>
              <w:rPr>
                <w:sz w:val="24"/>
                <w:szCs w:val="24"/>
              </w:rPr>
            </w:pPr>
          </w:p>
        </w:tc>
        <w:tc>
          <w:tcPr>
            <w:tcW w:w="3827" w:type="dxa"/>
          </w:tcPr>
          <w:p w:rsidR="00526960" w:rsidRPr="00BD6F31" w:rsidRDefault="00526960" w:rsidP="00526960">
            <w:pPr>
              <w:jc w:val="left"/>
              <w:rPr>
                <w:sz w:val="24"/>
                <w:szCs w:val="24"/>
              </w:rPr>
            </w:pPr>
            <w:r w:rsidRPr="00BD6F31">
              <w:rPr>
                <w:sz w:val="24"/>
                <w:szCs w:val="24"/>
              </w:rPr>
              <w:t>В соответствии с порядком, установленным ЦИК России</w:t>
            </w:r>
          </w:p>
        </w:tc>
        <w:tc>
          <w:tcPr>
            <w:tcW w:w="4961" w:type="dxa"/>
          </w:tcPr>
          <w:p w:rsidR="00526960" w:rsidRPr="00BD6F31" w:rsidRDefault="00526960" w:rsidP="000918AA">
            <w:pPr>
              <w:jc w:val="left"/>
              <w:rPr>
                <w:sz w:val="24"/>
                <w:szCs w:val="24"/>
              </w:rPr>
            </w:pPr>
            <w:r w:rsidRPr="00BD6F31">
              <w:rPr>
                <w:sz w:val="24"/>
                <w:szCs w:val="24"/>
              </w:rPr>
              <w:t>Избиратели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избирателем права подачи лично в участковую избирательную комиссию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526960" w:rsidRPr="00BD6F31" w:rsidRDefault="00526960" w:rsidP="00110B1D">
            <w:pPr>
              <w:jc w:val="left"/>
              <w:rPr>
                <w:sz w:val="24"/>
                <w:szCs w:val="24"/>
              </w:rPr>
            </w:pPr>
          </w:p>
        </w:tc>
        <w:tc>
          <w:tcPr>
            <w:tcW w:w="3827" w:type="dxa"/>
          </w:tcPr>
          <w:p w:rsidR="00526960" w:rsidRPr="00BD6F31" w:rsidRDefault="00526960" w:rsidP="005042DF">
            <w:pPr>
              <w:jc w:val="left"/>
              <w:rPr>
                <w:sz w:val="24"/>
                <w:szCs w:val="24"/>
              </w:rPr>
            </w:pPr>
            <w:r w:rsidRPr="00BD6F31">
              <w:rPr>
                <w:sz w:val="24"/>
                <w:szCs w:val="24"/>
              </w:rPr>
              <w:t>С 8 по 13 сентября 2021 года</w:t>
            </w:r>
          </w:p>
          <w:p w:rsidR="00526960" w:rsidRPr="00BD6F31" w:rsidRDefault="00526960" w:rsidP="005042DF">
            <w:pPr>
              <w:jc w:val="left"/>
              <w:rPr>
                <w:sz w:val="24"/>
                <w:szCs w:val="24"/>
              </w:rPr>
            </w:pPr>
          </w:p>
        </w:tc>
        <w:tc>
          <w:tcPr>
            <w:tcW w:w="4961" w:type="dxa"/>
          </w:tcPr>
          <w:p w:rsidR="00526960" w:rsidRPr="00BD6F31" w:rsidRDefault="00526960" w:rsidP="00110B1D">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73EC2">
            <w:pPr>
              <w:jc w:val="left"/>
              <w:rPr>
                <w:sz w:val="24"/>
                <w:szCs w:val="24"/>
              </w:rPr>
            </w:pPr>
            <w:r w:rsidRPr="00BD6F31">
              <w:rPr>
                <w:sz w:val="24"/>
                <w:szCs w:val="24"/>
              </w:rPr>
              <w:t>Составление списков избирателей отдельно по каждому избирательному участку</w:t>
            </w:r>
          </w:p>
          <w:p w:rsidR="0091117C" w:rsidRPr="00BD6F31" w:rsidRDefault="0091117C" w:rsidP="00173EC2">
            <w:pPr>
              <w:jc w:val="left"/>
              <w:rPr>
                <w:sz w:val="24"/>
                <w:szCs w:val="24"/>
              </w:rPr>
            </w:pPr>
          </w:p>
        </w:tc>
        <w:tc>
          <w:tcPr>
            <w:tcW w:w="3827" w:type="dxa"/>
          </w:tcPr>
          <w:p w:rsidR="00526960" w:rsidRPr="00BD6F31" w:rsidRDefault="00526960" w:rsidP="007D5966">
            <w:pPr>
              <w:jc w:val="left"/>
              <w:rPr>
                <w:sz w:val="24"/>
                <w:szCs w:val="24"/>
              </w:rPr>
            </w:pPr>
            <w:r w:rsidRPr="00BD6F31">
              <w:rPr>
                <w:sz w:val="24"/>
                <w:szCs w:val="24"/>
              </w:rPr>
              <w:t>Не позднее 7 сентября 2021 года</w:t>
            </w:r>
          </w:p>
          <w:p w:rsidR="00526960" w:rsidRPr="00BD6F31" w:rsidRDefault="00526960" w:rsidP="007D5966">
            <w:pPr>
              <w:jc w:val="left"/>
              <w:rPr>
                <w:sz w:val="24"/>
                <w:szCs w:val="24"/>
              </w:rPr>
            </w:pPr>
          </w:p>
        </w:tc>
        <w:tc>
          <w:tcPr>
            <w:tcW w:w="4961" w:type="dxa"/>
          </w:tcPr>
          <w:p w:rsidR="00526960" w:rsidRPr="00BD6F31" w:rsidRDefault="00526960" w:rsidP="00173EC2">
            <w:pPr>
              <w:jc w:val="left"/>
              <w:rPr>
                <w:sz w:val="24"/>
                <w:szCs w:val="24"/>
              </w:rPr>
            </w:pPr>
            <w:r w:rsidRPr="00BD6F31">
              <w:rPr>
                <w:sz w:val="24"/>
                <w:szCs w:val="24"/>
              </w:rPr>
              <w:t>Территориальные избирательные комиссии</w:t>
            </w:r>
          </w:p>
          <w:p w:rsidR="00526960" w:rsidRPr="00BD6F31" w:rsidRDefault="00526960" w:rsidP="00173EC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00316">
            <w:pPr>
              <w:jc w:val="left"/>
              <w:rPr>
                <w:sz w:val="24"/>
                <w:szCs w:val="24"/>
              </w:rPr>
            </w:pPr>
            <w:r w:rsidRPr="00BD6F31">
              <w:rPr>
                <w:sz w:val="24"/>
                <w:szCs w:val="24"/>
              </w:rPr>
              <w:t>Составление списков избирателей по избирательным участкам, на которых проводится досрочное голосование</w:t>
            </w:r>
          </w:p>
          <w:p w:rsidR="0091117C" w:rsidRPr="00BD6F31" w:rsidRDefault="0091117C" w:rsidP="00100316">
            <w:pPr>
              <w:jc w:val="left"/>
              <w:rPr>
                <w:sz w:val="24"/>
                <w:szCs w:val="24"/>
              </w:rPr>
            </w:pPr>
          </w:p>
        </w:tc>
        <w:tc>
          <w:tcPr>
            <w:tcW w:w="3827" w:type="dxa"/>
          </w:tcPr>
          <w:p w:rsidR="00526960" w:rsidRPr="00BD6F31" w:rsidRDefault="00526960" w:rsidP="00A57A9B">
            <w:pPr>
              <w:jc w:val="left"/>
              <w:rPr>
                <w:sz w:val="24"/>
                <w:szCs w:val="24"/>
              </w:rPr>
            </w:pPr>
            <w:r w:rsidRPr="00BD6F31">
              <w:rPr>
                <w:sz w:val="24"/>
                <w:szCs w:val="24"/>
              </w:rPr>
              <w:t>Не позднее 28 августа 2021 года</w:t>
            </w:r>
          </w:p>
        </w:tc>
        <w:tc>
          <w:tcPr>
            <w:tcW w:w="4961" w:type="dxa"/>
          </w:tcPr>
          <w:p w:rsidR="00526960" w:rsidRPr="00BD6F31" w:rsidRDefault="00526960" w:rsidP="00085272">
            <w:pPr>
              <w:jc w:val="left"/>
              <w:rPr>
                <w:sz w:val="24"/>
                <w:szCs w:val="24"/>
              </w:rPr>
            </w:pPr>
            <w:r w:rsidRPr="00BD6F31">
              <w:rPr>
                <w:sz w:val="24"/>
                <w:szCs w:val="24"/>
              </w:rPr>
              <w:t>Территориальные избирательные комиссии, 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C1604">
            <w:pPr>
              <w:jc w:val="left"/>
              <w:rPr>
                <w:sz w:val="24"/>
                <w:szCs w:val="24"/>
              </w:rPr>
            </w:pPr>
            <w:r w:rsidRPr="00BD6F31">
              <w:rPr>
                <w:sz w:val="24"/>
                <w:szCs w:val="24"/>
              </w:rPr>
              <w:t>Составление списков избирателей по избирательным участкам, образованным в труднодоступных или отдаленных местностях</w:t>
            </w:r>
          </w:p>
          <w:p w:rsidR="00526960" w:rsidRPr="00BD6F31" w:rsidRDefault="00526960" w:rsidP="001C1604">
            <w:pPr>
              <w:jc w:val="left"/>
              <w:rPr>
                <w:sz w:val="24"/>
                <w:szCs w:val="24"/>
              </w:rPr>
            </w:pPr>
          </w:p>
        </w:tc>
        <w:tc>
          <w:tcPr>
            <w:tcW w:w="3827" w:type="dxa"/>
          </w:tcPr>
          <w:p w:rsidR="00526960" w:rsidRPr="00BD6F31" w:rsidRDefault="00526960" w:rsidP="008D171A">
            <w:pPr>
              <w:jc w:val="left"/>
              <w:rPr>
                <w:sz w:val="24"/>
                <w:szCs w:val="24"/>
              </w:rPr>
            </w:pPr>
            <w:r w:rsidRPr="00BD6F31">
              <w:rPr>
                <w:sz w:val="24"/>
                <w:szCs w:val="24"/>
              </w:rPr>
              <w:t xml:space="preserve">Не позднее 8 сентября 2021 года, </w:t>
            </w:r>
            <w:r w:rsidRPr="00BD6F31">
              <w:rPr>
                <w:sz w:val="24"/>
                <w:szCs w:val="24"/>
              </w:rPr>
              <w:br/>
              <w:t xml:space="preserve">а в исключительных случаях – </w:t>
            </w:r>
            <w:r w:rsidRPr="00BD6F31">
              <w:rPr>
                <w:sz w:val="24"/>
                <w:szCs w:val="24"/>
              </w:rPr>
              <w:br/>
              <w:t>не позднее чем в день сформирования</w:t>
            </w:r>
            <w:r w:rsidR="00892C23" w:rsidRPr="00BD6F31">
              <w:rPr>
                <w:sz w:val="24"/>
                <w:szCs w:val="24"/>
              </w:rPr>
              <w:t xml:space="preserve"> соответствующей</w:t>
            </w:r>
            <w:r w:rsidRPr="00BD6F31">
              <w:rPr>
                <w:sz w:val="24"/>
                <w:szCs w:val="24"/>
              </w:rPr>
              <w:t xml:space="preserve"> участковой избирательной комиссии</w:t>
            </w:r>
          </w:p>
          <w:p w:rsidR="00526960" w:rsidRPr="00BD6F31" w:rsidRDefault="00526960" w:rsidP="003C3EDB">
            <w:pPr>
              <w:jc w:val="left"/>
              <w:rPr>
                <w:sz w:val="24"/>
                <w:szCs w:val="24"/>
              </w:rPr>
            </w:pPr>
          </w:p>
        </w:tc>
        <w:tc>
          <w:tcPr>
            <w:tcW w:w="4961" w:type="dxa"/>
          </w:tcPr>
          <w:p w:rsidR="00526960" w:rsidRPr="00BD6F31" w:rsidRDefault="00526960" w:rsidP="00085272">
            <w:pPr>
              <w:jc w:val="left"/>
              <w:rPr>
                <w:sz w:val="24"/>
                <w:szCs w:val="24"/>
              </w:rPr>
            </w:pPr>
            <w:r w:rsidRPr="00BD6F31">
              <w:rPr>
                <w:sz w:val="24"/>
                <w:szCs w:val="24"/>
              </w:rPr>
              <w:t>Участковые избирательные комиссии</w:t>
            </w:r>
          </w:p>
          <w:p w:rsidR="00526960" w:rsidRPr="00BD6F31" w:rsidRDefault="00526960" w:rsidP="0008527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Составление списков избирателей по избирательным участкам, образованным на территориях воинских частей</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позднее 8 сентября 2021 года, </w:t>
            </w:r>
            <w:r w:rsidRPr="00BD6F31">
              <w:rPr>
                <w:sz w:val="24"/>
                <w:szCs w:val="24"/>
              </w:rPr>
              <w:br/>
              <w:t xml:space="preserve">а в исключительных случаях – </w:t>
            </w:r>
            <w:r w:rsidRPr="00BD6F31">
              <w:rPr>
                <w:sz w:val="24"/>
                <w:szCs w:val="24"/>
              </w:rPr>
              <w:br/>
              <w:t xml:space="preserve">не позднее чем в день сформирования </w:t>
            </w:r>
            <w:r w:rsidR="00892C23" w:rsidRPr="00BD6F31">
              <w:rPr>
                <w:sz w:val="24"/>
                <w:szCs w:val="24"/>
              </w:rPr>
              <w:t xml:space="preserve">соответствующей </w:t>
            </w:r>
            <w:r w:rsidRPr="00BD6F31">
              <w:rPr>
                <w:sz w:val="24"/>
                <w:szCs w:val="24"/>
              </w:rPr>
              <w:t>участковой избирательной комиссии</w:t>
            </w:r>
          </w:p>
          <w:p w:rsidR="00526960" w:rsidRPr="00BD6F31" w:rsidRDefault="00526960">
            <w:pPr>
              <w:jc w:val="left"/>
              <w:rPr>
                <w:sz w:val="24"/>
                <w:szCs w:val="24"/>
              </w:rPr>
            </w:pPr>
          </w:p>
        </w:tc>
        <w:tc>
          <w:tcPr>
            <w:tcW w:w="4961" w:type="dxa"/>
          </w:tcPr>
          <w:p w:rsidR="00526960" w:rsidRPr="00BD6F31" w:rsidRDefault="00526960" w:rsidP="00EA6827">
            <w:pPr>
              <w:jc w:val="left"/>
              <w:rPr>
                <w:sz w:val="24"/>
                <w:szCs w:val="24"/>
              </w:rPr>
            </w:pPr>
            <w:r w:rsidRPr="00BD6F31">
              <w:rPr>
                <w:sz w:val="24"/>
                <w:szCs w:val="24"/>
              </w:rPr>
              <w:t>Участковые избирательные комиссии</w:t>
            </w:r>
          </w:p>
          <w:p w:rsidR="00526960" w:rsidRPr="00BD6F31" w:rsidRDefault="00526960" w:rsidP="00EA6827">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445DA0">
            <w:pPr>
              <w:jc w:val="left"/>
              <w:rPr>
                <w:sz w:val="24"/>
                <w:szCs w:val="24"/>
              </w:rPr>
            </w:pPr>
            <w:r w:rsidRPr="00BD6F31">
              <w:rPr>
                <w:sz w:val="24"/>
                <w:szCs w:val="24"/>
              </w:rPr>
              <w:t>Составление списков избирателей по избирательным участкам, образованным за пределами территории Российской Федерации, на основании поданных не позднее 16 сентября 2021 года личных письменных заявлений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w:t>
            </w:r>
          </w:p>
          <w:p w:rsidR="00526960" w:rsidRPr="00BD6F31" w:rsidRDefault="00526960" w:rsidP="00F105BF">
            <w:pPr>
              <w:jc w:val="left"/>
              <w:rPr>
                <w:sz w:val="24"/>
                <w:szCs w:val="24"/>
              </w:rPr>
            </w:pPr>
          </w:p>
        </w:tc>
        <w:tc>
          <w:tcPr>
            <w:tcW w:w="3827" w:type="dxa"/>
          </w:tcPr>
          <w:p w:rsidR="00526960" w:rsidRPr="00BD6F31" w:rsidRDefault="00526960" w:rsidP="0041345F">
            <w:pPr>
              <w:jc w:val="left"/>
              <w:rPr>
                <w:sz w:val="21"/>
                <w:szCs w:val="21"/>
              </w:rPr>
            </w:pPr>
            <w:r w:rsidRPr="00BD6F31">
              <w:rPr>
                <w:sz w:val="24"/>
                <w:szCs w:val="24"/>
              </w:rPr>
              <w:t>Не позднее 16 сентября 2021 года</w:t>
            </w:r>
          </w:p>
        </w:tc>
        <w:tc>
          <w:tcPr>
            <w:tcW w:w="4961" w:type="dxa"/>
          </w:tcPr>
          <w:p w:rsidR="00526960" w:rsidRPr="00BD6F31" w:rsidRDefault="00526960" w:rsidP="00110B1D">
            <w:pPr>
              <w:jc w:val="left"/>
              <w:rPr>
                <w:sz w:val="24"/>
                <w:szCs w:val="24"/>
              </w:rPr>
            </w:pPr>
            <w:r w:rsidRPr="00BD6F31">
              <w:rPr>
                <w:sz w:val="24"/>
                <w:szCs w:val="24"/>
              </w:rPr>
              <w:t>Участковые избирательные комиссии</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445DA0">
            <w:pPr>
              <w:jc w:val="left"/>
              <w:rPr>
                <w:sz w:val="24"/>
                <w:szCs w:val="24"/>
              </w:rPr>
            </w:pPr>
            <w:r w:rsidRPr="00BD6F31">
              <w:rPr>
                <w:sz w:val="24"/>
                <w:szCs w:val="24"/>
              </w:rPr>
              <w:t>Включение граждан Российской Федерации, постоянно проживающих или находящихся за пределами территории Российской Федерации</w:t>
            </w:r>
            <w:r w:rsidR="00892C23" w:rsidRPr="00BD6F31">
              <w:rPr>
                <w:sz w:val="24"/>
                <w:szCs w:val="24"/>
              </w:rPr>
              <w:t>,</w:t>
            </w:r>
            <w:r w:rsidRPr="00BD6F31">
              <w:rPr>
                <w:sz w:val="24"/>
                <w:szCs w:val="24"/>
              </w:rPr>
              <w:t xml:space="preserve"> в</w:t>
            </w:r>
            <w:r w:rsidR="00892C23" w:rsidRPr="00BD6F31">
              <w:rPr>
                <w:sz w:val="24"/>
                <w:szCs w:val="24"/>
              </w:rPr>
              <w:t> </w:t>
            </w:r>
            <w:r w:rsidRPr="00BD6F31">
              <w:rPr>
                <w:sz w:val="24"/>
                <w:szCs w:val="24"/>
              </w:rPr>
              <w:t>списки избирателей по избирательным участкам, образованным за пределами территории Российской Федерации, на основании устных обращений</w:t>
            </w:r>
          </w:p>
          <w:p w:rsidR="00526960" w:rsidRPr="00BD6F31" w:rsidRDefault="00526960" w:rsidP="00F105BF">
            <w:pPr>
              <w:jc w:val="left"/>
              <w:rPr>
                <w:sz w:val="24"/>
                <w:szCs w:val="24"/>
              </w:rPr>
            </w:pPr>
          </w:p>
        </w:tc>
        <w:tc>
          <w:tcPr>
            <w:tcW w:w="3827" w:type="dxa"/>
          </w:tcPr>
          <w:p w:rsidR="00526960" w:rsidRPr="00BD6F31" w:rsidRDefault="00526960" w:rsidP="00F105BF">
            <w:pPr>
              <w:jc w:val="left"/>
              <w:rPr>
                <w:sz w:val="24"/>
                <w:szCs w:val="24"/>
              </w:rPr>
            </w:pPr>
            <w:r w:rsidRPr="00BD6F31">
              <w:rPr>
                <w:sz w:val="24"/>
                <w:szCs w:val="24"/>
              </w:rPr>
              <w:t>17–19 сентября 2021 года</w:t>
            </w:r>
          </w:p>
        </w:tc>
        <w:tc>
          <w:tcPr>
            <w:tcW w:w="4961" w:type="dxa"/>
          </w:tcPr>
          <w:p w:rsidR="00526960" w:rsidRPr="00BD6F31" w:rsidRDefault="00526960" w:rsidP="00F105BF">
            <w:pPr>
              <w:jc w:val="left"/>
              <w:rPr>
                <w:sz w:val="24"/>
                <w:szCs w:val="24"/>
              </w:rPr>
            </w:pPr>
            <w:r w:rsidRPr="00BD6F31">
              <w:rPr>
                <w:sz w:val="24"/>
                <w:szCs w:val="24"/>
              </w:rPr>
              <w:t>Участковые избирательные комиссии</w:t>
            </w:r>
          </w:p>
          <w:p w:rsidR="00526960" w:rsidRPr="00BD6F31" w:rsidRDefault="00526960" w:rsidP="00F105BF">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 xml:space="preserve">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w:t>
            </w:r>
            <w:proofErr w:type="gramStart"/>
            <w:r w:rsidRPr="00BD6F31">
              <w:rPr>
                <w:sz w:val="24"/>
                <w:szCs w:val="24"/>
              </w:rPr>
              <w:t>стражей</w:t>
            </w:r>
            <w:proofErr w:type="gramEnd"/>
            <w:r w:rsidRPr="00BD6F31">
              <w:rPr>
                <w:sz w:val="24"/>
                <w:szCs w:val="24"/>
              </w:rPr>
              <w:t xml:space="preserve"> подозреваемых и обвиняемых в совершении преступлений, на вокзалах и в аэропортах)</w:t>
            </w:r>
          </w:p>
          <w:p w:rsidR="00526960" w:rsidRPr="00BD6F31" w:rsidRDefault="00526960">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EA6827">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p w:rsidR="00526960" w:rsidRPr="00BD6F31" w:rsidRDefault="00526960" w:rsidP="00110B1D">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Не позднее 14</w:t>
            </w:r>
            <w:r w:rsidR="00892C23" w:rsidRPr="00BD6F31">
              <w:rPr>
                <w:sz w:val="24"/>
                <w:szCs w:val="24"/>
              </w:rPr>
              <w:t>.00</w:t>
            </w:r>
            <w:r w:rsidRPr="00BD6F31">
              <w:rPr>
                <w:sz w:val="24"/>
                <w:szCs w:val="24"/>
              </w:rPr>
              <w:t xml:space="preserve"> по местному времени 16 сентября 2021 года</w:t>
            </w:r>
          </w:p>
        </w:tc>
        <w:tc>
          <w:tcPr>
            <w:tcW w:w="4961" w:type="dxa"/>
          </w:tcPr>
          <w:p w:rsidR="00526960" w:rsidRPr="00BD6F31" w:rsidRDefault="00526960" w:rsidP="00110B1D">
            <w:pPr>
              <w:jc w:val="left"/>
              <w:rPr>
                <w:sz w:val="24"/>
                <w:szCs w:val="24"/>
              </w:rPr>
            </w:pPr>
            <w:r w:rsidRPr="00BD6F31">
              <w:rPr>
                <w:sz w:val="24"/>
                <w:szCs w:val="24"/>
              </w:rPr>
              <w:t xml:space="preserve">Избиратели, которые будут находиться в день голосования в больницах или местах содержания под </w:t>
            </w:r>
            <w:proofErr w:type="gramStart"/>
            <w:r w:rsidRPr="00BD6F31">
              <w:rPr>
                <w:sz w:val="24"/>
                <w:szCs w:val="24"/>
              </w:rPr>
              <w:t>стражей</w:t>
            </w:r>
            <w:proofErr w:type="gramEnd"/>
            <w:r w:rsidRPr="00BD6F31">
              <w:rPr>
                <w:sz w:val="24"/>
                <w:szCs w:val="24"/>
              </w:rPr>
              <w:t xml:space="preserve">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Составление списков избирателей по избирательным участкам, образованным на судах, которые будут находиться в день голосования в плавании, на полярных станциях</w:t>
            </w:r>
          </w:p>
          <w:p w:rsidR="00526960" w:rsidRPr="00BD6F31" w:rsidRDefault="00526960" w:rsidP="00110B1D">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BC6988">
            <w:pPr>
              <w:jc w:val="left"/>
              <w:rPr>
                <w:sz w:val="24"/>
                <w:szCs w:val="24"/>
              </w:rPr>
            </w:pPr>
            <w:r w:rsidRPr="00BD6F31">
              <w:rPr>
                <w:sz w:val="24"/>
                <w:szCs w:val="24"/>
              </w:rPr>
              <w:t>Участковые избирательные комиссии</w:t>
            </w:r>
          </w:p>
          <w:p w:rsidR="00526960" w:rsidRPr="00BD6F31" w:rsidRDefault="00526960" w:rsidP="00BC69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7966">
            <w:pPr>
              <w:jc w:val="left"/>
              <w:rPr>
                <w:sz w:val="24"/>
                <w:szCs w:val="24"/>
              </w:rPr>
            </w:pPr>
            <w:r w:rsidRPr="00BD6F31">
              <w:rPr>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526960" w:rsidRPr="00BD6F31" w:rsidRDefault="00526960" w:rsidP="00117966">
            <w:pPr>
              <w:jc w:val="left"/>
              <w:rPr>
                <w:sz w:val="24"/>
                <w:szCs w:val="24"/>
              </w:rPr>
            </w:pPr>
          </w:p>
        </w:tc>
        <w:tc>
          <w:tcPr>
            <w:tcW w:w="3827" w:type="dxa"/>
          </w:tcPr>
          <w:p w:rsidR="00526960" w:rsidRPr="00BD6F31" w:rsidRDefault="00526960" w:rsidP="00585E40">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117966">
            <w:pPr>
              <w:jc w:val="left"/>
              <w:rPr>
                <w:sz w:val="24"/>
                <w:szCs w:val="24"/>
              </w:rPr>
            </w:pPr>
            <w:r w:rsidRPr="00BD6F31">
              <w:rPr>
                <w:sz w:val="24"/>
                <w:szCs w:val="24"/>
              </w:rPr>
              <w:t>Участковые избирательные комиссии</w:t>
            </w:r>
          </w:p>
          <w:p w:rsidR="00526960" w:rsidRPr="00BD6F31" w:rsidRDefault="00526960" w:rsidP="0011796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A4F8F">
            <w:pPr>
              <w:jc w:val="left"/>
              <w:rPr>
                <w:sz w:val="24"/>
                <w:szCs w:val="24"/>
              </w:rPr>
            </w:pPr>
            <w:proofErr w:type="gramStart"/>
            <w:r w:rsidRPr="00BD6F31">
              <w:rPr>
                <w:sz w:val="24"/>
                <w:szCs w:val="24"/>
              </w:rPr>
              <w:t>Реализация избирателями, не имеющими регистрации по месту жительства в пределах Российской Федерации, права подачи в участковую избирательную комиссию избирательного участка, образованного в месте, где пребывают такие избиратели, или определенного решением избирательной комиссии субъекта Российской Федерации для проведения голосования таких избирателей, личного письменного заявления о включении в список избирателей</w:t>
            </w:r>
            <w:proofErr w:type="gramEnd"/>
          </w:p>
          <w:p w:rsidR="00526960" w:rsidRPr="00BD6F31" w:rsidRDefault="00526960" w:rsidP="00117966">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19 сентября 2021 года</w:t>
            </w:r>
          </w:p>
        </w:tc>
        <w:tc>
          <w:tcPr>
            <w:tcW w:w="4961" w:type="dxa"/>
          </w:tcPr>
          <w:p w:rsidR="00526960" w:rsidRPr="00BD6F31" w:rsidRDefault="00526960" w:rsidP="00117966">
            <w:pPr>
              <w:jc w:val="left"/>
              <w:rPr>
                <w:sz w:val="24"/>
                <w:szCs w:val="24"/>
              </w:rPr>
            </w:pPr>
            <w:r w:rsidRPr="00BD6F31">
              <w:rPr>
                <w:sz w:val="24"/>
                <w:szCs w:val="24"/>
              </w:rPr>
              <w:t>Избиратели, не имеющие регистрации по месту жительства в пределах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EA5BD5">
            <w:pPr>
              <w:jc w:val="left"/>
              <w:rPr>
                <w:sz w:val="24"/>
                <w:szCs w:val="24"/>
              </w:rPr>
            </w:pPr>
            <w:r w:rsidRPr="00BD6F31">
              <w:rPr>
                <w:sz w:val="24"/>
                <w:szCs w:val="24"/>
              </w:rPr>
              <w:t>Передача соответствующим участковым избирательным комиссиям первых экземпляров списков избирателей</w:t>
            </w:r>
          </w:p>
        </w:tc>
        <w:tc>
          <w:tcPr>
            <w:tcW w:w="3827" w:type="dxa"/>
          </w:tcPr>
          <w:p w:rsidR="00526960" w:rsidRPr="00BD6F31" w:rsidRDefault="00526960" w:rsidP="00465B9F">
            <w:pPr>
              <w:jc w:val="left"/>
              <w:rPr>
                <w:sz w:val="24"/>
                <w:szCs w:val="24"/>
              </w:rPr>
            </w:pPr>
            <w:r w:rsidRPr="00BD6F31">
              <w:rPr>
                <w:sz w:val="24"/>
                <w:szCs w:val="24"/>
              </w:rPr>
              <w:t>8 сентября 2021 года, а в случае проведения досрочного голосования отдельных групп избирателей – не позднее 28 августа 2021 года</w:t>
            </w:r>
          </w:p>
          <w:p w:rsidR="00526960" w:rsidRPr="00BD6F31" w:rsidRDefault="00526960" w:rsidP="00465B9F">
            <w:pPr>
              <w:jc w:val="left"/>
              <w:rPr>
                <w:sz w:val="24"/>
                <w:szCs w:val="24"/>
              </w:rPr>
            </w:pP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Представление избирателям списков избирателей для ознакомления и дополнительного уточнения</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С 8 сентября 2021 года, </w:t>
            </w:r>
            <w:r w:rsidRPr="00BD6F31">
              <w:rPr>
                <w:sz w:val="24"/>
                <w:szCs w:val="24"/>
              </w:rPr>
              <w:br/>
              <w:t>в случае составления списка избирателей позднее этого срока – непосредственно после составления списка, а в случае проведения досрочного голосования – с 28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0B1D">
            <w:pPr>
              <w:jc w:val="left"/>
              <w:rPr>
                <w:sz w:val="24"/>
                <w:szCs w:val="24"/>
              </w:rPr>
            </w:pPr>
            <w:r w:rsidRPr="00BD6F31">
              <w:rPr>
                <w:sz w:val="24"/>
                <w:szCs w:val="24"/>
              </w:rPr>
              <w:t>Оформление отдельных книг списка избирателей (в случае разделения списка на отдельные книги)</w:t>
            </w:r>
          </w:p>
          <w:p w:rsidR="00526960" w:rsidRPr="00BD6F31" w:rsidRDefault="00526960" w:rsidP="00110B1D">
            <w:pPr>
              <w:jc w:val="both"/>
              <w:rPr>
                <w:sz w:val="24"/>
                <w:szCs w:val="24"/>
              </w:rPr>
            </w:pPr>
          </w:p>
        </w:tc>
        <w:tc>
          <w:tcPr>
            <w:tcW w:w="3827" w:type="dxa"/>
          </w:tcPr>
          <w:p w:rsidR="00526960" w:rsidRPr="00BD6F31" w:rsidRDefault="00526960" w:rsidP="00110B1D">
            <w:pPr>
              <w:jc w:val="left"/>
              <w:rPr>
                <w:sz w:val="24"/>
                <w:szCs w:val="24"/>
              </w:rPr>
            </w:pPr>
            <w:r w:rsidRPr="00BD6F31">
              <w:rPr>
                <w:sz w:val="24"/>
                <w:szCs w:val="24"/>
              </w:rPr>
              <w:t>Не позднее 16 сентября 2021 года</w:t>
            </w:r>
          </w:p>
          <w:p w:rsidR="00526960" w:rsidRPr="00BD6F31" w:rsidRDefault="00526960" w:rsidP="00110B1D">
            <w:pPr>
              <w:jc w:val="left"/>
              <w:rPr>
                <w:sz w:val="24"/>
                <w:szCs w:val="24"/>
              </w:rPr>
            </w:pPr>
          </w:p>
        </w:tc>
        <w:tc>
          <w:tcPr>
            <w:tcW w:w="4961" w:type="dxa"/>
          </w:tcPr>
          <w:p w:rsidR="00526960" w:rsidRPr="00BD6F31" w:rsidRDefault="00526960" w:rsidP="00110B1D">
            <w:pPr>
              <w:jc w:val="left"/>
              <w:rPr>
                <w:sz w:val="24"/>
                <w:szCs w:val="24"/>
              </w:rPr>
            </w:pPr>
            <w:r w:rsidRPr="00BD6F31">
              <w:rPr>
                <w:sz w:val="24"/>
                <w:szCs w:val="24"/>
              </w:rPr>
              <w:t>Председатели участковых избирательных комиссий</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31"/>
            </w:pPr>
            <w:r w:rsidRPr="00BD6F31">
              <w:t>Подписание выверенного и уточненного списка избирателей и его заверение печатью участковой избирательной комиссии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в 18</w:t>
            </w:r>
            <w:r w:rsidR="00892C23" w:rsidRPr="00BD6F31">
              <w:rPr>
                <w:sz w:val="24"/>
                <w:szCs w:val="24"/>
              </w:rPr>
              <w:t>.00</w:t>
            </w:r>
            <w:r w:rsidRPr="00BD6F31">
              <w:rPr>
                <w:sz w:val="24"/>
                <w:szCs w:val="24"/>
              </w:rPr>
              <w:t xml:space="preserve"> по местному времени 16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Председатели, секретари участковых избирательных комиссий</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A27437">
            <w:pPr>
              <w:keepNext/>
              <w:spacing w:before="120" w:after="120"/>
              <w:rPr>
                <w:sz w:val="24"/>
                <w:szCs w:val="24"/>
              </w:rPr>
            </w:pPr>
            <w:r w:rsidRPr="00BD6F31">
              <w:rPr>
                <w:sz w:val="24"/>
                <w:szCs w:val="24"/>
                <w:lang w:val="en-US"/>
              </w:rPr>
              <w:t>II</w:t>
            </w:r>
            <w:r w:rsidRPr="00BD6F31">
              <w:rPr>
                <w:sz w:val="24"/>
                <w:szCs w:val="24"/>
              </w:rPr>
              <w:t>.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526960" w:rsidRPr="00BD6F31" w:rsidRDefault="00526960">
            <w:pPr>
              <w:jc w:val="left"/>
              <w:rPr>
                <w:sz w:val="24"/>
                <w:szCs w:val="24"/>
              </w:rPr>
            </w:pPr>
          </w:p>
        </w:tc>
        <w:tc>
          <w:tcPr>
            <w:tcW w:w="3827" w:type="dxa"/>
          </w:tcPr>
          <w:p w:rsidR="00526960" w:rsidRPr="00BD6F31" w:rsidRDefault="00526960" w:rsidP="00501F24">
            <w:pPr>
              <w:pStyle w:val="31"/>
            </w:pPr>
            <w:r w:rsidRPr="00BD6F31">
              <w:t>Не позднее 22 июля 2021 года</w:t>
            </w: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Формирование участковых избирательных комиссий (если на соответствующих территориях такие комиссии не были сформированы)</w:t>
            </w:r>
          </w:p>
          <w:p w:rsidR="00526960" w:rsidRPr="00BD6F31" w:rsidRDefault="00526960">
            <w:pPr>
              <w:jc w:val="left"/>
              <w:rPr>
                <w:sz w:val="24"/>
                <w:szCs w:val="24"/>
              </w:rPr>
            </w:pPr>
          </w:p>
        </w:tc>
        <w:tc>
          <w:tcPr>
            <w:tcW w:w="3827" w:type="dxa"/>
          </w:tcPr>
          <w:p w:rsidR="00526960" w:rsidRPr="00BD6F31" w:rsidRDefault="00526960" w:rsidP="00003EA1">
            <w:pPr>
              <w:pStyle w:val="31"/>
            </w:pPr>
            <w:r w:rsidRPr="00BD6F31">
              <w:t>Не позднее 1 августа 2021 года</w:t>
            </w: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C73DF">
            <w:pPr>
              <w:pStyle w:val="31"/>
            </w:pPr>
            <w:r w:rsidRPr="00BD6F31">
              <w:t>Формирование участковых избирательных комиссий на избирательных участках, образованных:</w:t>
            </w:r>
          </w:p>
          <w:p w:rsidR="00526960" w:rsidRPr="00BD6F31" w:rsidRDefault="00526960" w:rsidP="00F95D5E">
            <w:pPr>
              <w:pStyle w:val="31"/>
              <w:ind w:firstLine="284"/>
            </w:pPr>
            <w:r w:rsidRPr="00BD6F31">
              <w:t xml:space="preserve">в местах временного пребывания избирателей (в том числе в больницах, санаториях, домах отдыха, на вокзалах, в аэропортах, местах содержания под </w:t>
            </w:r>
            <w:proofErr w:type="gramStart"/>
            <w:r w:rsidRPr="00BD6F31">
              <w:t>стражей</w:t>
            </w:r>
            <w:proofErr w:type="gramEnd"/>
            <w:r w:rsidRPr="00BD6F31">
              <w:t xml:space="preserve"> подозреваемых и обвиняемых в совершении преступлений); </w:t>
            </w:r>
          </w:p>
          <w:p w:rsidR="00526960" w:rsidRPr="00BD6F31" w:rsidRDefault="00526960" w:rsidP="00F95D5E">
            <w:pPr>
              <w:pStyle w:val="31"/>
              <w:ind w:firstLine="284"/>
            </w:pPr>
            <w:r w:rsidRPr="00BD6F31">
              <w:t xml:space="preserve">в местах, где пребывают избиратели, не имеющие регистрации по месту жительства в пределах Российской Федерации; </w:t>
            </w:r>
          </w:p>
          <w:p w:rsidR="00526960" w:rsidRPr="00BD6F31" w:rsidRDefault="00526960" w:rsidP="007E1B98">
            <w:pPr>
              <w:pStyle w:val="31"/>
              <w:ind w:firstLine="284"/>
            </w:pPr>
            <w:r w:rsidRPr="00BD6F31">
              <w:t xml:space="preserve">в труднодоступных или отдаленных местностях; </w:t>
            </w:r>
          </w:p>
          <w:p w:rsidR="00526960" w:rsidRPr="00BD6F31" w:rsidRDefault="00526960" w:rsidP="00F95D5E">
            <w:pPr>
              <w:pStyle w:val="31"/>
              <w:ind w:firstLine="284"/>
            </w:pPr>
            <w:r w:rsidRPr="00BD6F31">
              <w:t>на территориях воинских частей, расположенных в обособленных, удаленных от населенных пунктов местностях</w:t>
            </w:r>
          </w:p>
          <w:p w:rsidR="00526960" w:rsidRPr="00BD6F31" w:rsidRDefault="00526960" w:rsidP="001F7FA4">
            <w:pPr>
              <w:pStyle w:val="31"/>
            </w:pPr>
          </w:p>
        </w:tc>
        <w:tc>
          <w:tcPr>
            <w:tcW w:w="3827" w:type="dxa"/>
          </w:tcPr>
          <w:p w:rsidR="00526960" w:rsidRPr="00BD6F31" w:rsidRDefault="00526960" w:rsidP="00D75675">
            <w:pPr>
              <w:pStyle w:val="31"/>
            </w:pPr>
            <w:r w:rsidRPr="00BD6F31">
              <w:t xml:space="preserve">Не позднее 3 сентября 2021 года, </w:t>
            </w:r>
            <w:r w:rsidRPr="00BD6F31">
              <w:br/>
              <w:t xml:space="preserve">а в исключительных случаях – </w:t>
            </w:r>
            <w:r w:rsidRPr="00BD6F31">
              <w:br/>
              <w:t>не позднее 16 сентября 2021 года</w:t>
            </w: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C73DF">
            <w:pPr>
              <w:pStyle w:val="31"/>
            </w:pPr>
            <w:r w:rsidRPr="00BD6F31">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526960" w:rsidRPr="00BD6F31" w:rsidRDefault="00526960" w:rsidP="00AC73DF">
            <w:pPr>
              <w:pStyle w:val="31"/>
            </w:pPr>
          </w:p>
        </w:tc>
        <w:tc>
          <w:tcPr>
            <w:tcW w:w="3827" w:type="dxa"/>
          </w:tcPr>
          <w:p w:rsidR="00526960" w:rsidRPr="00BD6F31" w:rsidRDefault="00526960" w:rsidP="00C501E1">
            <w:pPr>
              <w:pStyle w:val="31"/>
            </w:pPr>
            <w:r w:rsidRPr="00BD6F31">
              <w:t xml:space="preserve">Не позднее 3 сентября 2021 года, </w:t>
            </w:r>
            <w:r w:rsidRPr="00BD6F31">
              <w:br/>
              <w:t xml:space="preserve">а в исключительных случаях – </w:t>
            </w:r>
            <w:r w:rsidRPr="00BD6F31">
              <w:br/>
              <w:t>не позднее 16 сентября 2021 года</w:t>
            </w:r>
          </w:p>
          <w:p w:rsidR="00526960" w:rsidRPr="00BD6F31" w:rsidRDefault="00526960" w:rsidP="00C501E1">
            <w:pPr>
              <w:pStyle w:val="31"/>
            </w:pPr>
          </w:p>
        </w:tc>
        <w:tc>
          <w:tcPr>
            <w:tcW w:w="4961" w:type="dxa"/>
          </w:tcPr>
          <w:p w:rsidR="00526960" w:rsidRPr="00BD6F31" w:rsidRDefault="00526960" w:rsidP="00AC73DF">
            <w:pPr>
              <w:jc w:val="left"/>
              <w:rPr>
                <w:sz w:val="24"/>
                <w:szCs w:val="24"/>
              </w:rPr>
            </w:pPr>
            <w:r w:rsidRPr="00BD6F31">
              <w:rPr>
                <w:sz w:val="24"/>
                <w:szCs w:val="24"/>
              </w:rPr>
              <w:t>Капитаны судов, начальники полярных станций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95D5E">
            <w:pPr>
              <w:jc w:val="left"/>
              <w:rPr>
                <w:sz w:val="24"/>
                <w:szCs w:val="24"/>
              </w:rPr>
            </w:pPr>
            <w:r w:rsidRPr="00BD6F31">
              <w:rPr>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 назначение председателей таких комиссий</w:t>
            </w:r>
          </w:p>
        </w:tc>
        <w:tc>
          <w:tcPr>
            <w:tcW w:w="3827" w:type="dxa"/>
          </w:tcPr>
          <w:p w:rsidR="00526960" w:rsidRPr="00BD6F31" w:rsidRDefault="00526960" w:rsidP="00523492">
            <w:pPr>
              <w:jc w:val="left"/>
              <w:rPr>
                <w:sz w:val="24"/>
                <w:szCs w:val="24"/>
              </w:rPr>
            </w:pPr>
            <w:r w:rsidRPr="00BD6F31">
              <w:rPr>
                <w:sz w:val="24"/>
                <w:szCs w:val="24"/>
              </w:rPr>
              <w:t xml:space="preserve">Не позднее 26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7A3FC4">
            <w:pPr>
              <w:keepNext/>
              <w:spacing w:before="120" w:after="120"/>
              <w:rPr>
                <w:sz w:val="24"/>
                <w:szCs w:val="24"/>
              </w:rPr>
            </w:pPr>
            <w:r w:rsidRPr="00BD6F31">
              <w:rPr>
                <w:sz w:val="24"/>
                <w:szCs w:val="24"/>
                <w:lang w:val="en-US"/>
              </w:rPr>
              <w:lastRenderedPageBreak/>
              <w:t>III</w:t>
            </w:r>
            <w:r w:rsidRPr="00BD6F31">
              <w:rPr>
                <w:sz w:val="24"/>
                <w:szCs w:val="24"/>
              </w:rPr>
              <w:t>. НАБЛЮДАТЕЛИ. ПРЕДСТАВИТЕЛИ СРЕДСТВ МАССОВОЙ ИНФОРМАЦИИ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038C9">
            <w:pPr>
              <w:jc w:val="left"/>
              <w:rPr>
                <w:sz w:val="24"/>
                <w:szCs w:val="24"/>
              </w:rPr>
            </w:pPr>
            <w:r w:rsidRPr="00BD6F31">
              <w:rPr>
                <w:sz w:val="24"/>
                <w:szCs w:val="24"/>
              </w:rPr>
              <w:t>Представление в соответствующую территориальную избирательную комиссию списка наблюдателей, назначенных в участковые избирательные комиссии</w:t>
            </w:r>
          </w:p>
          <w:p w:rsidR="00526960" w:rsidRPr="00BD6F31" w:rsidRDefault="00526960" w:rsidP="002038C9">
            <w:pPr>
              <w:jc w:val="left"/>
              <w:rPr>
                <w:sz w:val="24"/>
                <w:szCs w:val="24"/>
              </w:rPr>
            </w:pPr>
          </w:p>
        </w:tc>
        <w:tc>
          <w:tcPr>
            <w:tcW w:w="3827" w:type="dxa"/>
          </w:tcPr>
          <w:p w:rsidR="00526960" w:rsidRPr="00BD6F31" w:rsidRDefault="00526960" w:rsidP="002038C9">
            <w:pPr>
              <w:jc w:val="left"/>
              <w:rPr>
                <w:sz w:val="24"/>
                <w:szCs w:val="24"/>
              </w:rPr>
            </w:pPr>
            <w:r w:rsidRPr="00BD6F31">
              <w:rPr>
                <w:sz w:val="24"/>
                <w:szCs w:val="24"/>
              </w:rPr>
              <w:t xml:space="preserve">Не позднее 13 сентября 2021 года, </w:t>
            </w:r>
            <w:r w:rsidRPr="00BD6F31">
              <w:rPr>
                <w:sz w:val="24"/>
                <w:szCs w:val="24"/>
              </w:rPr>
              <w:br/>
              <w:t xml:space="preserve">а в случае проведения досрочного голосования – не </w:t>
            </w:r>
            <w:proofErr w:type="gramStart"/>
            <w:r w:rsidRPr="00BD6F31">
              <w:rPr>
                <w:sz w:val="24"/>
                <w:szCs w:val="24"/>
              </w:rPr>
              <w:t>позднее</w:t>
            </w:r>
            <w:proofErr w:type="gramEnd"/>
            <w:r w:rsidRPr="00BD6F31">
              <w:rPr>
                <w:sz w:val="24"/>
                <w:szCs w:val="24"/>
              </w:rPr>
              <w:t xml:space="preserve"> чем за три дня до дня досрочного голосования </w:t>
            </w:r>
          </w:p>
          <w:p w:rsidR="00526960" w:rsidRPr="00BD6F31" w:rsidRDefault="00526960" w:rsidP="002038C9">
            <w:pPr>
              <w:jc w:val="left"/>
              <w:rPr>
                <w:sz w:val="24"/>
                <w:szCs w:val="24"/>
              </w:rPr>
            </w:pPr>
          </w:p>
        </w:tc>
        <w:tc>
          <w:tcPr>
            <w:tcW w:w="4961" w:type="dxa"/>
          </w:tcPr>
          <w:p w:rsidR="00526960" w:rsidRPr="00BD6F31" w:rsidRDefault="00526960" w:rsidP="006E19A5">
            <w:pPr>
              <w:jc w:val="left"/>
              <w:rPr>
                <w:sz w:val="24"/>
                <w:szCs w:val="24"/>
              </w:rPr>
            </w:pPr>
            <w:r w:rsidRPr="00BD6F31">
              <w:rPr>
                <w:sz w:val="24"/>
                <w:szCs w:val="24"/>
              </w:rPr>
              <w:t>Политические партии, зарегистрировавшие федеральные списки кандидатов, кандидаты, зарегистрированные по одномандатным избирательным округам, субъекты общественного контроля</w:t>
            </w:r>
          </w:p>
          <w:p w:rsidR="00526960" w:rsidRPr="00BD6F31" w:rsidRDefault="00526960" w:rsidP="00F8651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7582A">
            <w:pPr>
              <w:jc w:val="left"/>
              <w:rPr>
                <w:sz w:val="24"/>
                <w:szCs w:val="24"/>
              </w:rPr>
            </w:pPr>
            <w:r w:rsidRPr="00BD6F31">
              <w:rPr>
                <w:sz w:val="24"/>
                <w:szCs w:val="24"/>
              </w:rPr>
              <w:t>Представление направления, выданного политической партией, зарегистрировавшей федеральный список кандидатов, кандидатом, зарегистрированным по одномандатному избирательному округу, или его доверенным лицом, субъектом общественного контроля, в избирательную комиссию, в которую назначен наблюдатель</w:t>
            </w:r>
          </w:p>
          <w:p w:rsidR="00526960" w:rsidRPr="00BD6F31" w:rsidRDefault="00526960" w:rsidP="00F7582A">
            <w:pPr>
              <w:jc w:val="left"/>
              <w:rPr>
                <w:sz w:val="24"/>
                <w:szCs w:val="24"/>
              </w:rPr>
            </w:pPr>
          </w:p>
        </w:tc>
        <w:tc>
          <w:tcPr>
            <w:tcW w:w="3827" w:type="dxa"/>
          </w:tcPr>
          <w:p w:rsidR="00526960" w:rsidRPr="00BD6F31" w:rsidRDefault="00526960" w:rsidP="00F7582A">
            <w:pPr>
              <w:jc w:val="left"/>
              <w:rPr>
                <w:sz w:val="24"/>
                <w:szCs w:val="24"/>
              </w:rPr>
            </w:pPr>
            <w:r w:rsidRPr="00BD6F31">
              <w:rPr>
                <w:sz w:val="24"/>
                <w:szCs w:val="24"/>
              </w:rPr>
              <w:t xml:space="preserve">С 16 по 19 сентября 2021 года, </w:t>
            </w:r>
            <w:r w:rsidRPr="00BD6F31">
              <w:rPr>
                <w:sz w:val="24"/>
                <w:szCs w:val="24"/>
              </w:rPr>
              <w:br/>
              <w:t>в случае проведения досрочного голосования – в день, предшествующий дню досрочного голосования, либо непосредственно в день досрочного голосования</w:t>
            </w:r>
          </w:p>
          <w:p w:rsidR="00526960" w:rsidRPr="00BD6F31" w:rsidRDefault="00526960" w:rsidP="00F7582A">
            <w:pPr>
              <w:jc w:val="left"/>
              <w:rPr>
                <w:sz w:val="24"/>
                <w:szCs w:val="24"/>
              </w:rPr>
            </w:pPr>
          </w:p>
        </w:tc>
        <w:tc>
          <w:tcPr>
            <w:tcW w:w="4961" w:type="dxa"/>
          </w:tcPr>
          <w:p w:rsidR="00526960" w:rsidRPr="00BD6F31" w:rsidRDefault="00526960" w:rsidP="00F7582A">
            <w:pPr>
              <w:jc w:val="left"/>
              <w:rPr>
                <w:sz w:val="24"/>
                <w:szCs w:val="24"/>
              </w:rPr>
            </w:pPr>
            <w:r w:rsidRPr="00BD6F31">
              <w:rPr>
                <w:sz w:val="24"/>
                <w:szCs w:val="24"/>
              </w:rPr>
              <w:t>Наблюдатели, указанные в списках, представленных в соответствующие территориальные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03FB7">
            <w:pPr>
              <w:jc w:val="left"/>
              <w:rPr>
                <w:sz w:val="24"/>
                <w:szCs w:val="24"/>
              </w:rPr>
            </w:pPr>
            <w:r w:rsidRPr="00BD6F31">
              <w:rPr>
                <w:sz w:val="24"/>
                <w:szCs w:val="24"/>
              </w:rPr>
              <w:t xml:space="preserve">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w:t>
            </w:r>
            <w:proofErr w:type="gramStart"/>
            <w:r w:rsidRPr="00BD6F31">
              <w:rPr>
                <w:sz w:val="24"/>
                <w:szCs w:val="24"/>
              </w:rPr>
              <w:t>ч</w:t>
            </w:r>
            <w:proofErr w:type="gramEnd"/>
            <w:r w:rsidRPr="00BD6F31">
              <w:rPr>
                <w:sz w:val="24"/>
                <w:szCs w:val="24"/>
              </w:rPr>
              <w:t>.</w:t>
            </w:r>
            <w:r w:rsidR="0091117C" w:rsidRPr="00BD6F31">
              <w:rPr>
                <w:sz w:val="24"/>
                <w:szCs w:val="24"/>
              </w:rPr>
              <w:t> </w:t>
            </w:r>
            <w:r w:rsidRPr="00BD6F31">
              <w:rPr>
                <w:sz w:val="24"/>
                <w:szCs w:val="24"/>
              </w:rPr>
              <w:t>1</w:t>
            </w:r>
            <w:r w:rsidRPr="00BD6F31">
              <w:rPr>
                <w:sz w:val="24"/>
                <w:szCs w:val="24"/>
                <w:vertAlign w:val="superscript"/>
              </w:rPr>
              <w:t>2</w:t>
            </w:r>
            <w:r w:rsidRPr="00BD6F31">
              <w:rPr>
                <w:sz w:val="24"/>
                <w:szCs w:val="24"/>
              </w:rPr>
              <w:t>, 5 и 6 ст. 32, ч. 2 ст. 35 Федерального закона</w:t>
            </w:r>
            <w:r w:rsidR="0091117C" w:rsidRPr="00BD6F31">
              <w:rPr>
                <w:sz w:val="24"/>
                <w:szCs w:val="24"/>
              </w:rPr>
              <w:t> </w:t>
            </w:r>
            <w:r w:rsidRPr="00BD6F31">
              <w:rPr>
                <w:sz w:val="24"/>
                <w:szCs w:val="24"/>
              </w:rPr>
              <w:t>20-ФЗ</w:t>
            </w:r>
          </w:p>
          <w:p w:rsidR="00526960" w:rsidRPr="00BD6F31" w:rsidRDefault="00526960" w:rsidP="00403FB7">
            <w:pPr>
              <w:jc w:val="left"/>
              <w:rPr>
                <w:sz w:val="24"/>
                <w:szCs w:val="24"/>
              </w:rPr>
            </w:pPr>
          </w:p>
        </w:tc>
        <w:tc>
          <w:tcPr>
            <w:tcW w:w="3827" w:type="dxa"/>
          </w:tcPr>
          <w:p w:rsidR="00526960" w:rsidRPr="00BD6F31" w:rsidRDefault="00526960" w:rsidP="00403FB7">
            <w:pPr>
              <w:jc w:val="left"/>
              <w:rPr>
                <w:sz w:val="24"/>
                <w:szCs w:val="24"/>
              </w:rPr>
            </w:pPr>
            <w:r w:rsidRPr="00BD6F31">
              <w:rPr>
                <w:sz w:val="24"/>
                <w:szCs w:val="24"/>
              </w:rPr>
              <w:t xml:space="preserve">Не позднее 13 сентября 2021 года, в случае проведения досрочного голосования – не </w:t>
            </w:r>
            <w:proofErr w:type="gramStart"/>
            <w:r w:rsidRPr="00BD6F31">
              <w:rPr>
                <w:sz w:val="24"/>
                <w:szCs w:val="24"/>
              </w:rPr>
              <w:t>позднее</w:t>
            </w:r>
            <w:proofErr w:type="gramEnd"/>
            <w:r w:rsidRPr="00BD6F31">
              <w:rPr>
                <w:sz w:val="24"/>
                <w:szCs w:val="24"/>
              </w:rPr>
              <w:t xml:space="preserve"> чем за три дня до дня досрочного голосования</w:t>
            </w:r>
          </w:p>
          <w:p w:rsidR="00526960" w:rsidRPr="00BD6F31" w:rsidRDefault="00526960">
            <w:pPr>
              <w:jc w:val="left"/>
              <w:rPr>
                <w:sz w:val="24"/>
                <w:szCs w:val="24"/>
              </w:rPr>
            </w:pPr>
          </w:p>
        </w:tc>
        <w:tc>
          <w:tcPr>
            <w:tcW w:w="4961" w:type="dxa"/>
          </w:tcPr>
          <w:p w:rsidR="00526960" w:rsidRPr="00BD6F31" w:rsidRDefault="00526960" w:rsidP="00F7582A">
            <w:pPr>
              <w:jc w:val="left"/>
              <w:rPr>
                <w:sz w:val="24"/>
                <w:szCs w:val="24"/>
              </w:rPr>
            </w:pPr>
            <w:r w:rsidRPr="00BD6F31">
              <w:rPr>
                <w:sz w:val="24"/>
                <w:szCs w:val="24"/>
              </w:rPr>
              <w:t>Редакции средств массовой информации</w:t>
            </w:r>
          </w:p>
        </w:tc>
      </w:tr>
      <w:tr w:rsidR="00AB578A" w:rsidRPr="00BD6F31" w:rsidTr="00EE3B35">
        <w:trPr>
          <w:cantSplit/>
        </w:trPr>
        <w:tc>
          <w:tcPr>
            <w:tcW w:w="14862" w:type="dxa"/>
            <w:gridSpan w:val="4"/>
          </w:tcPr>
          <w:p w:rsidR="00AB578A" w:rsidRPr="00BD6F31" w:rsidRDefault="00AB578A" w:rsidP="00376B15">
            <w:pPr>
              <w:keepNext/>
              <w:spacing w:before="120" w:after="120"/>
              <w:rPr>
                <w:sz w:val="24"/>
                <w:szCs w:val="24"/>
              </w:rPr>
            </w:pPr>
            <w:r w:rsidRPr="00BD6F31">
              <w:rPr>
                <w:sz w:val="24"/>
                <w:szCs w:val="24"/>
                <w:lang w:val="en-US"/>
              </w:rPr>
              <w:lastRenderedPageBreak/>
              <w:t>IV</w:t>
            </w:r>
            <w:r w:rsidRPr="00BD6F31">
              <w:rPr>
                <w:sz w:val="24"/>
                <w:szCs w:val="24"/>
              </w:rPr>
              <w:t xml:space="preserve">. ПОЛИТИЧЕСКИЕ ПАРТИИ. ВЫДВИЖЕНИЕ И РЕГИСТРАЦИЯ ФЕДЕРАЛЬНЫХ СПИСКОВ КАНДИДАТОВ, </w:t>
            </w:r>
            <w:r w:rsidRPr="00BD6F31">
              <w:rPr>
                <w:sz w:val="24"/>
                <w:szCs w:val="24"/>
              </w:rPr>
              <w:br/>
              <w:t>КАНДИДАТОВ ПО ОДНОМАНДАТНЫМ ИЗБИРАТЕЛЬНЫМ ОКРУГАМ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C1614">
            <w:pPr>
              <w:jc w:val="left"/>
              <w:rPr>
                <w:sz w:val="24"/>
                <w:szCs w:val="24"/>
              </w:rPr>
            </w:pPr>
            <w:proofErr w:type="gramStart"/>
            <w:r w:rsidRPr="00BD6F31">
              <w:rPr>
                <w:sz w:val="24"/>
                <w:szCs w:val="24"/>
              </w:rPr>
              <w:t xml:space="preserve">Публикация в общероссийских государственных периодических печатных изданиях, размещение на официальном сайте в сети </w:t>
            </w:r>
            <w:r w:rsidR="0091117C" w:rsidRPr="00BD6F31">
              <w:rPr>
                <w:sz w:val="24"/>
                <w:szCs w:val="24"/>
              </w:rPr>
              <w:t>Интернет</w:t>
            </w:r>
            <w:r w:rsidRPr="00BD6F31">
              <w:rPr>
                <w:sz w:val="24"/>
                <w:szCs w:val="24"/>
              </w:rPr>
              <w:t xml:space="preserve">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депутатов Государственной Думы Федерального Собрания Российской Федерации </w:t>
            </w:r>
            <w:r w:rsidR="007163A9" w:rsidRPr="00BD6F31">
              <w:rPr>
                <w:sz w:val="24"/>
                <w:szCs w:val="24"/>
              </w:rPr>
              <w:t xml:space="preserve">восьмого созыва </w:t>
            </w:r>
            <w:r w:rsidRPr="00BD6F31">
              <w:rPr>
                <w:sz w:val="24"/>
                <w:szCs w:val="24"/>
              </w:rPr>
              <w:t>(далее – Государственная Дума), в том числе выдвигать федеральные списки кандидатов, кандидатов</w:t>
            </w:r>
            <w:proofErr w:type="gramEnd"/>
            <w:r w:rsidRPr="00BD6F31">
              <w:rPr>
                <w:sz w:val="24"/>
                <w:szCs w:val="24"/>
              </w:rPr>
              <w:t xml:space="preserve"> по одномандатным избирательным округам</w:t>
            </w:r>
          </w:p>
          <w:p w:rsidR="00526960" w:rsidRPr="00BD6F31" w:rsidRDefault="00526960" w:rsidP="009C1614">
            <w:pPr>
              <w:jc w:val="left"/>
              <w:rPr>
                <w:sz w:val="24"/>
                <w:szCs w:val="24"/>
              </w:rPr>
            </w:pPr>
          </w:p>
        </w:tc>
        <w:tc>
          <w:tcPr>
            <w:tcW w:w="3827" w:type="dxa"/>
          </w:tcPr>
          <w:p w:rsidR="00526960" w:rsidRPr="00BD6F31" w:rsidRDefault="00526960" w:rsidP="00501F24">
            <w:pPr>
              <w:pStyle w:val="31"/>
            </w:pPr>
            <w:r w:rsidRPr="00BD6F31">
              <w:t>Не позднее 20 июня 2021 года</w:t>
            </w:r>
          </w:p>
        </w:tc>
        <w:tc>
          <w:tcPr>
            <w:tcW w:w="4961" w:type="dxa"/>
          </w:tcPr>
          <w:p w:rsidR="00526960" w:rsidRPr="00BD6F31" w:rsidRDefault="00526960">
            <w:pPr>
              <w:jc w:val="left"/>
              <w:rPr>
                <w:sz w:val="24"/>
                <w:szCs w:val="24"/>
              </w:rPr>
            </w:pPr>
            <w:r w:rsidRPr="00BD6F31">
              <w:rPr>
                <w:sz w:val="24"/>
                <w:szCs w:val="24"/>
              </w:rPr>
              <w:t>Министерство юстиции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D401D">
            <w:pPr>
              <w:jc w:val="left"/>
              <w:rPr>
                <w:sz w:val="24"/>
                <w:szCs w:val="24"/>
              </w:rPr>
            </w:pPr>
            <w:r w:rsidRPr="00BD6F31">
              <w:rPr>
                <w:sz w:val="24"/>
                <w:szCs w:val="24"/>
              </w:rPr>
              <w:t xml:space="preserve">Составление на основании данных ГАС «Выборы» списка политических партий, выдвижение которыми федерального списка кандидатов, кандидата по одномандатному избирательному округу не требует сбора подписей избирателей, опубликование указанного списка в общероссийском государственном периодическом печатном издании и размещение на официальном сайте ЦИК России в сети </w:t>
            </w:r>
            <w:r w:rsidR="0091117C" w:rsidRPr="00BD6F31">
              <w:rPr>
                <w:sz w:val="24"/>
                <w:szCs w:val="24"/>
              </w:rPr>
              <w:t>Интернет</w:t>
            </w:r>
          </w:p>
          <w:p w:rsidR="00526960" w:rsidRPr="00BD6F31" w:rsidRDefault="00526960" w:rsidP="00DD401D">
            <w:pPr>
              <w:jc w:val="left"/>
              <w:rPr>
                <w:sz w:val="24"/>
                <w:szCs w:val="24"/>
              </w:rPr>
            </w:pPr>
          </w:p>
        </w:tc>
        <w:tc>
          <w:tcPr>
            <w:tcW w:w="3827" w:type="dxa"/>
          </w:tcPr>
          <w:p w:rsidR="00526960" w:rsidRPr="00BD6F31" w:rsidRDefault="00526960" w:rsidP="00501F24">
            <w:pPr>
              <w:jc w:val="left"/>
              <w:rPr>
                <w:sz w:val="24"/>
                <w:szCs w:val="24"/>
              </w:rPr>
            </w:pPr>
            <w:r w:rsidRPr="00BD6F31">
              <w:rPr>
                <w:sz w:val="24"/>
                <w:szCs w:val="24"/>
              </w:rPr>
              <w:t>Не позднее 27 июня 2021 года</w:t>
            </w:r>
          </w:p>
        </w:tc>
        <w:tc>
          <w:tcPr>
            <w:tcW w:w="4961" w:type="dxa"/>
          </w:tcPr>
          <w:p w:rsidR="00526960" w:rsidRPr="00BD6F31" w:rsidRDefault="00526960" w:rsidP="00DD401D">
            <w:pPr>
              <w:jc w:val="left"/>
              <w:rPr>
                <w:sz w:val="24"/>
                <w:szCs w:val="24"/>
              </w:rPr>
            </w:pPr>
            <w:r w:rsidRPr="00BD6F31">
              <w:rPr>
                <w:sz w:val="24"/>
                <w:szCs w:val="24"/>
              </w:rPr>
              <w:t>ЦИК России</w:t>
            </w:r>
          </w:p>
          <w:p w:rsidR="00526960" w:rsidRPr="00BD6F31" w:rsidRDefault="00526960" w:rsidP="00DD401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b/>
                <w:bCs/>
                <w:sz w:val="24"/>
                <w:szCs w:val="24"/>
              </w:rPr>
            </w:pPr>
            <w:r w:rsidRPr="00BD6F31">
              <w:rPr>
                <w:sz w:val="24"/>
                <w:szCs w:val="24"/>
              </w:rPr>
              <w:t>Выдвижение федерального списка кандидатов на</w:t>
            </w:r>
            <w:r w:rsidR="0091117C" w:rsidRPr="00BD6F31">
              <w:rPr>
                <w:sz w:val="24"/>
                <w:szCs w:val="24"/>
              </w:rPr>
              <w:t> </w:t>
            </w:r>
            <w:r w:rsidRPr="00BD6F31">
              <w:rPr>
                <w:sz w:val="24"/>
                <w:szCs w:val="24"/>
              </w:rPr>
              <w:t>съезде политической партии</w:t>
            </w:r>
          </w:p>
          <w:p w:rsidR="00526960" w:rsidRPr="00BD6F31" w:rsidRDefault="00526960">
            <w:pPr>
              <w:jc w:val="left"/>
              <w:rPr>
                <w:sz w:val="24"/>
                <w:szCs w:val="24"/>
              </w:rPr>
            </w:pPr>
          </w:p>
        </w:tc>
        <w:tc>
          <w:tcPr>
            <w:tcW w:w="3827" w:type="dxa"/>
          </w:tcPr>
          <w:p w:rsidR="00526960" w:rsidRPr="00BD6F31" w:rsidRDefault="00526960" w:rsidP="00003EA1">
            <w:pPr>
              <w:pStyle w:val="31"/>
            </w:pPr>
            <w:r w:rsidRPr="00BD6F31">
              <w:t>С 18 июня по 12 июля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D33B4">
            <w:pPr>
              <w:jc w:val="left"/>
              <w:rPr>
                <w:b/>
                <w:bCs/>
                <w:sz w:val="24"/>
                <w:szCs w:val="24"/>
              </w:rPr>
            </w:pPr>
            <w:r w:rsidRPr="00BD6F31">
              <w:rPr>
                <w:sz w:val="24"/>
                <w:szCs w:val="24"/>
              </w:rPr>
              <w:t>Выдвижение кандидатов по одномандатным избирательным округам на съезде политической партии</w:t>
            </w:r>
          </w:p>
          <w:p w:rsidR="00526960" w:rsidRPr="00BD6F31" w:rsidRDefault="00526960" w:rsidP="009D33B4">
            <w:pPr>
              <w:jc w:val="left"/>
              <w:rPr>
                <w:sz w:val="24"/>
                <w:szCs w:val="24"/>
              </w:rPr>
            </w:pPr>
          </w:p>
        </w:tc>
        <w:tc>
          <w:tcPr>
            <w:tcW w:w="3827" w:type="dxa"/>
          </w:tcPr>
          <w:p w:rsidR="00526960" w:rsidRPr="00BD6F31" w:rsidRDefault="00526960" w:rsidP="00003EA1">
            <w:pPr>
              <w:pStyle w:val="31"/>
            </w:pPr>
            <w:r w:rsidRPr="00BD6F31">
              <w:t>С 18 июня по 12 июля 2021 года</w:t>
            </w:r>
          </w:p>
        </w:tc>
        <w:tc>
          <w:tcPr>
            <w:tcW w:w="4961" w:type="dxa"/>
          </w:tcPr>
          <w:p w:rsidR="00526960" w:rsidRPr="00BD6F31" w:rsidRDefault="00526960" w:rsidP="00114ECA">
            <w:pPr>
              <w:jc w:val="left"/>
              <w:rPr>
                <w:sz w:val="24"/>
                <w:szCs w:val="24"/>
              </w:rPr>
            </w:pPr>
            <w:r w:rsidRPr="00BD6F31">
              <w:rPr>
                <w:sz w:val="24"/>
                <w:szCs w:val="24"/>
              </w:rPr>
              <w:t>Политические партии</w:t>
            </w:r>
          </w:p>
          <w:p w:rsidR="00526960" w:rsidRPr="00BD6F31" w:rsidRDefault="00526960"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Реализация политической партией права с согласия кандидата изменить одномандатный избирательный округ, по которому этот кандидат первоначально </w:t>
            </w:r>
            <w:proofErr w:type="gramStart"/>
            <w:r w:rsidRPr="00BD6F31">
              <w:rPr>
                <w:sz w:val="24"/>
                <w:szCs w:val="24"/>
              </w:rPr>
              <w:t>был</w:t>
            </w:r>
            <w:proofErr w:type="gramEnd"/>
            <w:r w:rsidRPr="00BD6F31">
              <w:rPr>
                <w:sz w:val="24"/>
                <w:szCs w:val="24"/>
              </w:rPr>
              <w:t xml:space="preserve"> выдвинут, подав письменное уведомление об этом в ЦИК России</w:t>
            </w:r>
          </w:p>
          <w:p w:rsidR="00526960" w:rsidRPr="00BD6F31" w:rsidRDefault="00526960">
            <w:pPr>
              <w:jc w:val="left"/>
              <w:rPr>
                <w:sz w:val="24"/>
                <w:szCs w:val="24"/>
              </w:rPr>
            </w:pPr>
          </w:p>
        </w:tc>
        <w:tc>
          <w:tcPr>
            <w:tcW w:w="3827" w:type="dxa"/>
          </w:tcPr>
          <w:p w:rsidR="00526960" w:rsidRPr="00BD6F31" w:rsidRDefault="00526960" w:rsidP="001E30EA">
            <w:pPr>
              <w:pStyle w:val="31"/>
            </w:pPr>
            <w:r w:rsidRPr="00BD6F31">
              <w:t>Не позднее 25 июля 2021 года</w:t>
            </w:r>
          </w:p>
        </w:tc>
        <w:tc>
          <w:tcPr>
            <w:tcW w:w="4961" w:type="dxa"/>
          </w:tcPr>
          <w:p w:rsidR="00526960" w:rsidRPr="00BD6F31" w:rsidRDefault="00526960" w:rsidP="00B12B79">
            <w:pPr>
              <w:jc w:val="left"/>
              <w:rPr>
                <w:sz w:val="24"/>
                <w:szCs w:val="24"/>
              </w:rPr>
            </w:pPr>
            <w:r w:rsidRPr="00BD6F31">
              <w:rPr>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права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ЦИК России</w:t>
            </w:r>
          </w:p>
          <w:p w:rsidR="00526960" w:rsidRPr="00BD6F31" w:rsidRDefault="00526960">
            <w:pPr>
              <w:jc w:val="left"/>
              <w:rPr>
                <w:sz w:val="24"/>
                <w:szCs w:val="24"/>
              </w:rPr>
            </w:pPr>
          </w:p>
        </w:tc>
        <w:tc>
          <w:tcPr>
            <w:tcW w:w="3827" w:type="dxa"/>
          </w:tcPr>
          <w:p w:rsidR="00526960" w:rsidRPr="00BD6F31" w:rsidRDefault="00526960" w:rsidP="001E30EA">
            <w:pPr>
              <w:pStyle w:val="31"/>
            </w:pPr>
            <w:r w:rsidRPr="00BD6F31">
              <w:t>Не позднее 25 июля 2021 года</w:t>
            </w:r>
          </w:p>
        </w:tc>
        <w:tc>
          <w:tcPr>
            <w:tcW w:w="4961" w:type="dxa"/>
          </w:tcPr>
          <w:p w:rsidR="00526960" w:rsidRPr="00BD6F31" w:rsidRDefault="00526960" w:rsidP="00114ECA">
            <w:pPr>
              <w:jc w:val="left"/>
              <w:rPr>
                <w:sz w:val="24"/>
                <w:szCs w:val="24"/>
              </w:rPr>
            </w:pPr>
            <w:r w:rsidRPr="00BD6F31">
              <w:rPr>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526960" w:rsidRPr="00BD6F31" w:rsidRDefault="00526960"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Самовыдвижение кандидата 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892C23">
            <w:pPr>
              <w:pStyle w:val="31"/>
            </w:pPr>
            <w:r w:rsidRPr="00BD6F31">
              <w:t xml:space="preserve">С 18 июня </w:t>
            </w:r>
            <w:r w:rsidRPr="00BD6F31">
              <w:br/>
              <w:t>до 24</w:t>
            </w:r>
            <w:r w:rsidR="00892C23" w:rsidRPr="00BD6F31">
              <w:t>.00</w:t>
            </w:r>
            <w:r w:rsidRPr="00BD6F31">
              <w:t xml:space="preserve"> 12 июля 2021 года</w:t>
            </w:r>
          </w:p>
        </w:tc>
        <w:tc>
          <w:tcPr>
            <w:tcW w:w="4961" w:type="dxa"/>
          </w:tcPr>
          <w:p w:rsidR="00526960" w:rsidRPr="00BD6F31" w:rsidRDefault="00526960" w:rsidP="00114ECA">
            <w:pPr>
              <w:jc w:val="left"/>
              <w:rPr>
                <w:sz w:val="24"/>
                <w:szCs w:val="24"/>
              </w:rPr>
            </w:pPr>
            <w:r w:rsidRPr="00BD6F31">
              <w:rPr>
                <w:sz w:val="24"/>
                <w:szCs w:val="24"/>
              </w:rPr>
              <w:t>Граждане Российской Федерации, обладающие пассивным избирательным правом</w:t>
            </w:r>
          </w:p>
          <w:p w:rsidR="0091117C" w:rsidRPr="00BD6F31" w:rsidRDefault="0091117C"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D33B4">
            <w:pPr>
              <w:jc w:val="left"/>
              <w:rPr>
                <w:sz w:val="24"/>
                <w:szCs w:val="24"/>
              </w:rPr>
            </w:pPr>
            <w:r w:rsidRPr="00BD6F31">
              <w:rPr>
                <w:sz w:val="24"/>
                <w:szCs w:val="24"/>
              </w:rPr>
              <w:t>Представление в соответствующую окружную избирательную комиссию письменного уведомления о самовыдвижении кандидата и прилагаемых к нему документов</w:t>
            </w:r>
          </w:p>
          <w:p w:rsidR="00526960" w:rsidRPr="00BD6F31" w:rsidRDefault="00526960" w:rsidP="009D33B4">
            <w:pPr>
              <w:jc w:val="left"/>
              <w:rPr>
                <w:sz w:val="24"/>
                <w:szCs w:val="24"/>
              </w:rPr>
            </w:pPr>
          </w:p>
        </w:tc>
        <w:tc>
          <w:tcPr>
            <w:tcW w:w="3827" w:type="dxa"/>
          </w:tcPr>
          <w:p w:rsidR="00526960" w:rsidRPr="00BD6F31" w:rsidRDefault="00526960" w:rsidP="00892C23">
            <w:pPr>
              <w:pStyle w:val="31"/>
            </w:pPr>
            <w:r w:rsidRPr="00BD6F31">
              <w:t xml:space="preserve">С 18 июня </w:t>
            </w:r>
            <w:r w:rsidRPr="00BD6F31">
              <w:br/>
              <w:t>до 24</w:t>
            </w:r>
            <w:r w:rsidR="00892C23" w:rsidRPr="00BD6F31">
              <w:t>.00</w:t>
            </w:r>
            <w:r w:rsidRPr="00BD6F31">
              <w:t xml:space="preserve"> 12 июля 2021 года</w:t>
            </w:r>
          </w:p>
        </w:tc>
        <w:tc>
          <w:tcPr>
            <w:tcW w:w="4961" w:type="dxa"/>
          </w:tcPr>
          <w:p w:rsidR="00526960" w:rsidRPr="00BD6F31" w:rsidRDefault="00526960" w:rsidP="009D33B4">
            <w:pPr>
              <w:jc w:val="left"/>
              <w:rPr>
                <w:sz w:val="24"/>
                <w:szCs w:val="24"/>
              </w:rPr>
            </w:pPr>
            <w:r w:rsidRPr="00BD6F31">
              <w:rPr>
                <w:sz w:val="24"/>
                <w:szCs w:val="24"/>
              </w:rPr>
              <w:t>Кандидаты, выдвинутые в порядке самовыдвижения по одномандатным избирательным округам (иные лица в случае, если кандидат болен или содержится в месте содержания под стражей подозреваемых и обвиняемых)</w:t>
            </w:r>
          </w:p>
          <w:p w:rsidR="00526960" w:rsidRPr="00BD6F31" w:rsidRDefault="00526960" w:rsidP="009D33B4">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Представление в ЦИК России федерального списка кандидатов, списка кандидатов по одномандатным избирательным округам на бумажном носителе и в машиночитаемом виде и прилагаемых к ним документов </w:t>
            </w:r>
          </w:p>
          <w:p w:rsidR="00526960" w:rsidRPr="00BD6F31" w:rsidRDefault="00526960">
            <w:pPr>
              <w:jc w:val="both"/>
              <w:rPr>
                <w:sz w:val="24"/>
                <w:szCs w:val="24"/>
              </w:rPr>
            </w:pPr>
          </w:p>
        </w:tc>
        <w:tc>
          <w:tcPr>
            <w:tcW w:w="3827" w:type="dxa"/>
          </w:tcPr>
          <w:p w:rsidR="00526960" w:rsidRPr="00BD6F31" w:rsidRDefault="00526960" w:rsidP="00A57542">
            <w:pPr>
              <w:pStyle w:val="31"/>
            </w:pPr>
            <w:r w:rsidRPr="00BD6F31">
              <w:t xml:space="preserve">Не позднее </w:t>
            </w:r>
            <w:r w:rsidR="00854E5B" w:rsidRPr="00BD6F31">
              <w:t xml:space="preserve">24.00 </w:t>
            </w:r>
            <w:r w:rsidR="00854E5B" w:rsidRPr="00BD6F31">
              <w:br/>
            </w:r>
            <w:r w:rsidRPr="00BD6F31">
              <w:t>13 июля 2021 года</w:t>
            </w: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31"/>
            </w:pPr>
            <w:proofErr w:type="gramStart"/>
            <w:r w:rsidRPr="00BD6F31">
              <w:t>Заверение</w:t>
            </w:r>
            <w:proofErr w:type="gramEnd"/>
            <w:r w:rsidRPr="00BD6F31">
              <w:t xml:space="preserve"> федерального списка кандидатов, списка кандидатов по одномандатным избирательным округам и выдача уполномоченному представителю политической партии копий заверенных списков либо отказ в заверении списка (списков) с выдачей копии соответствующего мотивированного решения</w:t>
            </w:r>
          </w:p>
          <w:p w:rsidR="00526960" w:rsidRPr="00BD6F31" w:rsidRDefault="00526960" w:rsidP="000C21D3">
            <w:pPr>
              <w:jc w:val="both"/>
              <w:rPr>
                <w:sz w:val="24"/>
                <w:szCs w:val="24"/>
              </w:rPr>
            </w:pPr>
          </w:p>
        </w:tc>
        <w:tc>
          <w:tcPr>
            <w:tcW w:w="3827" w:type="dxa"/>
          </w:tcPr>
          <w:p w:rsidR="00526960" w:rsidRPr="00BD6F31" w:rsidRDefault="00526960" w:rsidP="0009571B">
            <w:pPr>
              <w:jc w:val="left"/>
              <w:rPr>
                <w:sz w:val="24"/>
                <w:szCs w:val="24"/>
              </w:rPr>
            </w:pPr>
            <w:r w:rsidRPr="00BD6F31">
              <w:rPr>
                <w:sz w:val="24"/>
                <w:szCs w:val="24"/>
              </w:rPr>
              <w:t>В течение 7 дней со дня представления документов в ЦИК России</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35CEC">
            <w:pPr>
              <w:jc w:val="left"/>
              <w:rPr>
                <w:sz w:val="24"/>
                <w:szCs w:val="24"/>
              </w:rPr>
            </w:pPr>
            <w:r w:rsidRPr="00BD6F31">
              <w:rPr>
                <w:sz w:val="24"/>
                <w:szCs w:val="24"/>
              </w:rPr>
              <w:t xml:space="preserve">Реализация права на обжалование в Верховный Суд Российской Федерации решения ЦИК России об отказе в </w:t>
            </w:r>
            <w:proofErr w:type="gramStart"/>
            <w:r w:rsidRPr="00BD6F31">
              <w:rPr>
                <w:sz w:val="24"/>
                <w:szCs w:val="24"/>
              </w:rPr>
              <w:t>заверении</w:t>
            </w:r>
            <w:proofErr w:type="gramEnd"/>
            <w:r w:rsidRPr="00BD6F31">
              <w:rPr>
                <w:sz w:val="24"/>
                <w:szCs w:val="24"/>
              </w:rPr>
              <w:t xml:space="preserve"> федерального списка кандидатов, списка кандидатов по одномандатным избирательным округам или об исключении кандидата из соответствующего списка</w:t>
            </w:r>
          </w:p>
          <w:p w:rsidR="00526960" w:rsidRPr="00BD6F31" w:rsidRDefault="00526960" w:rsidP="00835CEC">
            <w:pPr>
              <w:jc w:val="left"/>
              <w:rPr>
                <w:sz w:val="24"/>
                <w:szCs w:val="24"/>
              </w:rPr>
            </w:pPr>
          </w:p>
        </w:tc>
        <w:tc>
          <w:tcPr>
            <w:tcW w:w="3827" w:type="dxa"/>
          </w:tcPr>
          <w:p w:rsidR="00526960" w:rsidRPr="00BD6F31" w:rsidRDefault="00526960" w:rsidP="00BA0B24">
            <w:pPr>
              <w:jc w:val="left"/>
              <w:rPr>
                <w:sz w:val="24"/>
                <w:szCs w:val="24"/>
              </w:rPr>
            </w:pPr>
            <w:r w:rsidRPr="00BD6F31">
              <w:rPr>
                <w:sz w:val="24"/>
                <w:szCs w:val="24"/>
              </w:rPr>
              <w:t>В течение 10 дней со дня принятия обжалуемого решения (указанный срок восстановлению не подлежит)</w:t>
            </w:r>
          </w:p>
        </w:tc>
        <w:tc>
          <w:tcPr>
            <w:tcW w:w="4961" w:type="dxa"/>
          </w:tcPr>
          <w:p w:rsidR="00526960" w:rsidRPr="00BD6F31" w:rsidRDefault="00526960" w:rsidP="002051A1">
            <w:pPr>
              <w:jc w:val="left"/>
              <w:rPr>
                <w:sz w:val="24"/>
                <w:szCs w:val="24"/>
              </w:rPr>
            </w:pPr>
            <w:r w:rsidRPr="00BD6F31">
              <w:rPr>
                <w:sz w:val="24"/>
                <w:szCs w:val="24"/>
              </w:rPr>
              <w:t>Политические партии,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35CEC">
            <w:pPr>
              <w:jc w:val="left"/>
              <w:rPr>
                <w:sz w:val="24"/>
                <w:szCs w:val="24"/>
              </w:rPr>
            </w:pPr>
            <w:proofErr w:type="gramStart"/>
            <w:r w:rsidRPr="00BD6F31">
              <w:rPr>
                <w:sz w:val="24"/>
                <w:szCs w:val="24"/>
              </w:rPr>
              <w:t>Направление в соответствующие окружные избирательные комиссии копии заверенного списка кандидатов по одномандатным избирательным округам (заверенных выписок из указанного списка), копий заявлений кандидатов, включенных в указанный список, о согласии баллотироваться, а также копий документов, подтверждающих сведения о принадлежности кандидатов к выдвинувшим их политическим партиям, иным общественным объединениям (в</w:t>
            </w:r>
            <w:r w:rsidR="00892C23" w:rsidRPr="00BD6F31">
              <w:rPr>
                <w:sz w:val="24"/>
                <w:szCs w:val="24"/>
              </w:rPr>
              <w:t> </w:t>
            </w:r>
            <w:r w:rsidRPr="00BD6F31">
              <w:rPr>
                <w:sz w:val="24"/>
                <w:szCs w:val="24"/>
              </w:rPr>
              <w:t>случае представления указанных документов)</w:t>
            </w:r>
            <w:proofErr w:type="gramEnd"/>
          </w:p>
          <w:p w:rsidR="00526960" w:rsidRPr="00BD6F31" w:rsidRDefault="00526960" w:rsidP="00835CEC">
            <w:pPr>
              <w:jc w:val="left"/>
              <w:rPr>
                <w:sz w:val="24"/>
                <w:szCs w:val="24"/>
              </w:rPr>
            </w:pPr>
          </w:p>
        </w:tc>
        <w:tc>
          <w:tcPr>
            <w:tcW w:w="3827" w:type="dxa"/>
          </w:tcPr>
          <w:p w:rsidR="00526960" w:rsidRPr="00BD6F31" w:rsidRDefault="00526960" w:rsidP="00BA0B24">
            <w:pPr>
              <w:jc w:val="left"/>
              <w:rPr>
                <w:sz w:val="24"/>
                <w:szCs w:val="24"/>
              </w:rPr>
            </w:pPr>
            <w:r w:rsidRPr="00BD6F31">
              <w:rPr>
                <w:sz w:val="24"/>
                <w:szCs w:val="24"/>
              </w:rPr>
              <w:t xml:space="preserve">Не позднее чем через три дня со дня </w:t>
            </w:r>
            <w:proofErr w:type="gramStart"/>
            <w:r w:rsidRPr="00BD6F31">
              <w:rPr>
                <w:sz w:val="24"/>
                <w:szCs w:val="24"/>
              </w:rPr>
              <w:t>заверения списка</w:t>
            </w:r>
            <w:proofErr w:type="gramEnd"/>
            <w:r w:rsidRPr="00BD6F31">
              <w:rPr>
                <w:sz w:val="24"/>
                <w:szCs w:val="24"/>
              </w:rPr>
              <w:t>, а в случае внесения изменений в заверенный список – не позднее чем через три дня со дня внесения указанных изменений</w:t>
            </w:r>
          </w:p>
          <w:p w:rsidR="00526960" w:rsidRPr="00BD6F31" w:rsidRDefault="00526960" w:rsidP="00BA0B24">
            <w:pPr>
              <w:jc w:val="left"/>
              <w:rPr>
                <w:sz w:val="24"/>
                <w:szCs w:val="24"/>
              </w:rPr>
            </w:pPr>
          </w:p>
        </w:tc>
        <w:tc>
          <w:tcPr>
            <w:tcW w:w="4961" w:type="dxa"/>
          </w:tcPr>
          <w:p w:rsidR="00526960" w:rsidRPr="00BD6F31" w:rsidRDefault="00526960" w:rsidP="00BA0B24">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Представление в соответствующую окружную избирательную комиссию документов о выдвижении кандидата по одномандатному избирательному округу</w:t>
            </w:r>
          </w:p>
        </w:tc>
        <w:tc>
          <w:tcPr>
            <w:tcW w:w="3827" w:type="dxa"/>
          </w:tcPr>
          <w:p w:rsidR="00526960" w:rsidRPr="00BD6F31" w:rsidRDefault="00526960" w:rsidP="003066B3">
            <w:pPr>
              <w:jc w:val="left"/>
              <w:rPr>
                <w:sz w:val="24"/>
                <w:szCs w:val="24"/>
              </w:rPr>
            </w:pPr>
            <w:r w:rsidRPr="00BD6F31">
              <w:rPr>
                <w:sz w:val="24"/>
                <w:szCs w:val="24"/>
              </w:rPr>
              <w:t xml:space="preserve">Не позднее </w:t>
            </w:r>
            <w:r w:rsidR="00854E5B" w:rsidRPr="00BD6F31">
              <w:rPr>
                <w:sz w:val="24"/>
                <w:szCs w:val="24"/>
              </w:rPr>
              <w:t xml:space="preserve">24.00 </w:t>
            </w:r>
            <w:r w:rsidR="00854E5B" w:rsidRPr="00BD6F31">
              <w:rPr>
                <w:sz w:val="24"/>
                <w:szCs w:val="24"/>
              </w:rPr>
              <w:br/>
            </w:r>
            <w:r w:rsidRPr="00BD6F31">
              <w:rPr>
                <w:sz w:val="24"/>
                <w:szCs w:val="24"/>
              </w:rPr>
              <w:t>23 июля 2021 года</w:t>
            </w:r>
          </w:p>
        </w:tc>
        <w:tc>
          <w:tcPr>
            <w:tcW w:w="4961" w:type="dxa"/>
          </w:tcPr>
          <w:p w:rsidR="00526960" w:rsidRPr="00BD6F31" w:rsidRDefault="00526960" w:rsidP="004C412D">
            <w:pPr>
              <w:jc w:val="left"/>
              <w:rPr>
                <w:sz w:val="24"/>
                <w:szCs w:val="24"/>
              </w:rPr>
            </w:pPr>
            <w:proofErr w:type="gramStart"/>
            <w:r w:rsidRPr="00BD6F31">
              <w:rPr>
                <w:sz w:val="24"/>
                <w:szCs w:val="24"/>
              </w:rPr>
              <w:t>Кандидаты, выдвинутые политическими партиями по одномандатным избирательным округам и включенные в заверенные ЦИК</w:t>
            </w:r>
            <w:r w:rsidR="00310F2A" w:rsidRPr="00BD6F31">
              <w:rPr>
                <w:sz w:val="24"/>
                <w:szCs w:val="24"/>
              </w:rPr>
              <w:t> </w:t>
            </w:r>
            <w:r w:rsidRPr="00BD6F31">
              <w:rPr>
                <w:sz w:val="24"/>
                <w:szCs w:val="24"/>
              </w:rPr>
              <w:t>России списки кандидатов по соответствующим округам (иные лица в случае, если кандидат болен или содержится в месте содержания под стражей подозреваемых и обвиняемых)</w:t>
            </w:r>
            <w:proofErr w:type="gramEnd"/>
          </w:p>
          <w:p w:rsidR="00526960" w:rsidRPr="00BD6F31" w:rsidRDefault="00526960" w:rsidP="004C412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5942">
            <w:pPr>
              <w:pStyle w:val="31"/>
            </w:pPr>
            <w:r w:rsidRPr="00BD6F31">
              <w:t>Сбор подписей избирателей в поддержку выдвижения федерального списка кандидатов, выдвижения (самовыдвижения) кандидата</w:t>
            </w:r>
            <w:r w:rsidR="00892C23" w:rsidRPr="00BD6F31">
              <w:t xml:space="preserve"> по одномандатному избирательному округу</w:t>
            </w:r>
          </w:p>
          <w:p w:rsidR="00526960" w:rsidRPr="00BD6F31" w:rsidRDefault="00526960" w:rsidP="00275942">
            <w:pPr>
              <w:keepNext/>
              <w:jc w:val="left"/>
              <w:rPr>
                <w:sz w:val="24"/>
                <w:szCs w:val="24"/>
              </w:rPr>
            </w:pPr>
          </w:p>
        </w:tc>
        <w:tc>
          <w:tcPr>
            <w:tcW w:w="3827" w:type="dxa"/>
          </w:tcPr>
          <w:p w:rsidR="00526960" w:rsidRPr="00BD6F31" w:rsidRDefault="00526960" w:rsidP="00275942">
            <w:pPr>
              <w:pStyle w:val="31"/>
            </w:pPr>
            <w:r w:rsidRPr="00BD6F31">
              <w:t>Со дня оплаты изготовления подписных листов</w:t>
            </w:r>
          </w:p>
        </w:tc>
        <w:tc>
          <w:tcPr>
            <w:tcW w:w="4961" w:type="dxa"/>
          </w:tcPr>
          <w:p w:rsidR="00526960" w:rsidRPr="00BD6F31" w:rsidRDefault="00526960" w:rsidP="00464550">
            <w:pPr>
              <w:jc w:val="left"/>
              <w:rPr>
                <w:sz w:val="24"/>
                <w:szCs w:val="24"/>
              </w:rPr>
            </w:pPr>
            <w:r w:rsidRPr="00BD6F31">
              <w:rPr>
                <w:sz w:val="24"/>
                <w:szCs w:val="24"/>
              </w:rPr>
              <w:t>Политические партии,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Представление в ЦИК России документов для регистрации федерального списка кандидатов </w:t>
            </w:r>
          </w:p>
        </w:tc>
        <w:tc>
          <w:tcPr>
            <w:tcW w:w="3827" w:type="dxa"/>
          </w:tcPr>
          <w:p w:rsidR="00526960" w:rsidRPr="00BD6F31" w:rsidRDefault="00526960">
            <w:pPr>
              <w:jc w:val="left"/>
              <w:rPr>
                <w:sz w:val="24"/>
                <w:szCs w:val="24"/>
              </w:rPr>
            </w:pPr>
            <w:r w:rsidRPr="00BD6F31">
              <w:rPr>
                <w:sz w:val="24"/>
                <w:szCs w:val="24"/>
              </w:rPr>
              <w:t>С 5 июля до 18</w:t>
            </w:r>
            <w:r w:rsidR="00892C23" w:rsidRPr="00BD6F31">
              <w:rPr>
                <w:sz w:val="24"/>
                <w:szCs w:val="24"/>
              </w:rPr>
              <w:t>.00</w:t>
            </w:r>
            <w:r w:rsidRPr="00BD6F31">
              <w:rPr>
                <w:sz w:val="24"/>
                <w:szCs w:val="24"/>
              </w:rPr>
              <w:t xml:space="preserve"> по московскому времени 4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5942">
            <w:pPr>
              <w:jc w:val="left"/>
              <w:rPr>
                <w:sz w:val="24"/>
                <w:szCs w:val="24"/>
              </w:rPr>
            </w:pPr>
            <w:r w:rsidRPr="00BD6F31">
              <w:rPr>
                <w:sz w:val="24"/>
                <w:szCs w:val="24"/>
              </w:rPr>
              <w:t>Представление в соответствующую окружную избирательную комиссию документов для регистрации кандидата, выдвинутого по одномандатному избирательному округу политической партией или в порядке самовыдвижения</w:t>
            </w:r>
          </w:p>
          <w:p w:rsidR="00526960" w:rsidRPr="00BD6F31" w:rsidRDefault="00526960" w:rsidP="00275942">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С 5 июля до 18</w:t>
            </w:r>
            <w:r w:rsidR="00892C23" w:rsidRPr="00BD6F31">
              <w:rPr>
                <w:sz w:val="24"/>
                <w:szCs w:val="24"/>
              </w:rPr>
              <w:t>.00</w:t>
            </w:r>
            <w:r w:rsidRPr="00BD6F31">
              <w:rPr>
                <w:sz w:val="24"/>
                <w:szCs w:val="24"/>
              </w:rPr>
              <w:t xml:space="preserve"> по местному времени 4 августа 2021 года</w:t>
            </w:r>
          </w:p>
          <w:p w:rsidR="00526960" w:rsidRPr="00BD6F31" w:rsidRDefault="00526960">
            <w:pPr>
              <w:jc w:val="left"/>
              <w:rPr>
                <w:sz w:val="24"/>
                <w:szCs w:val="24"/>
              </w:rPr>
            </w:pPr>
          </w:p>
        </w:tc>
        <w:tc>
          <w:tcPr>
            <w:tcW w:w="4961" w:type="dxa"/>
          </w:tcPr>
          <w:p w:rsidR="00526960" w:rsidRPr="00BD6F31" w:rsidRDefault="00526960" w:rsidP="00293973">
            <w:pPr>
              <w:jc w:val="left"/>
              <w:rPr>
                <w:sz w:val="24"/>
                <w:szCs w:val="24"/>
              </w:rPr>
            </w:pPr>
            <w:r w:rsidRPr="00BD6F31">
              <w:rPr>
                <w:sz w:val="24"/>
                <w:szCs w:val="24"/>
              </w:rPr>
              <w:t>Кандидаты по одномандатным избирательным округам, выдвинутые политическими партиями или в порядке самовыдвижения</w:t>
            </w:r>
            <w:r w:rsidR="00E778E5" w:rsidRPr="00BD6F31">
              <w:rPr>
                <w:sz w:val="24"/>
                <w:szCs w:val="24"/>
              </w:rPr>
              <w:t>,</w:t>
            </w:r>
            <w:r w:rsidRPr="00BD6F31">
              <w:rPr>
                <w:sz w:val="24"/>
                <w:szCs w:val="24"/>
              </w:rPr>
              <w:t xml:space="preserve"> либо уполномоченные представители этих политических партий</w:t>
            </w:r>
          </w:p>
          <w:p w:rsidR="00526960" w:rsidRPr="00BD6F31" w:rsidRDefault="00526960" w:rsidP="0029397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65F99">
            <w:pPr>
              <w:jc w:val="left"/>
              <w:rPr>
                <w:sz w:val="24"/>
                <w:szCs w:val="24"/>
              </w:rPr>
            </w:pPr>
            <w:r w:rsidRPr="00BD6F31">
              <w:rPr>
                <w:sz w:val="24"/>
                <w:szCs w:val="24"/>
              </w:rPr>
              <w:t>Проведение проверок достоверности сведений, представленных кандидатами</w:t>
            </w:r>
          </w:p>
          <w:p w:rsidR="00526960" w:rsidRPr="00BD6F31" w:rsidRDefault="00526960" w:rsidP="00CB7769">
            <w:pPr>
              <w:jc w:val="left"/>
              <w:rPr>
                <w:sz w:val="24"/>
                <w:szCs w:val="24"/>
              </w:rPr>
            </w:pPr>
          </w:p>
        </w:tc>
        <w:tc>
          <w:tcPr>
            <w:tcW w:w="3827" w:type="dxa"/>
          </w:tcPr>
          <w:p w:rsidR="00526960" w:rsidRPr="00BD6F31" w:rsidRDefault="00526960" w:rsidP="00CB7769">
            <w:pPr>
              <w:pStyle w:val="31"/>
            </w:pPr>
            <w:r w:rsidRPr="00BD6F31">
              <w:t>В течение 10 или 20 дней со дня поступления представления соответствующей избирательной комиссии.</w:t>
            </w:r>
          </w:p>
          <w:p w:rsidR="00526960" w:rsidRPr="00BD6F31" w:rsidRDefault="00526960" w:rsidP="00CB7769">
            <w:pPr>
              <w:pStyle w:val="31"/>
            </w:pPr>
            <w:r w:rsidRPr="00BD6F31">
              <w:t>Если представление поступило за 10 и менее дней до дня голосования – в срок, установленный соответствующей избирательной комиссией</w:t>
            </w:r>
          </w:p>
          <w:p w:rsidR="00526960" w:rsidRPr="00BD6F31" w:rsidRDefault="00526960" w:rsidP="00CB7769">
            <w:pPr>
              <w:pStyle w:val="31"/>
            </w:pPr>
          </w:p>
        </w:tc>
        <w:tc>
          <w:tcPr>
            <w:tcW w:w="4961" w:type="dxa"/>
          </w:tcPr>
          <w:p w:rsidR="00526960" w:rsidRPr="00BD6F31" w:rsidRDefault="00526960" w:rsidP="00065F99">
            <w:pPr>
              <w:jc w:val="left"/>
              <w:rPr>
                <w:sz w:val="24"/>
                <w:szCs w:val="24"/>
              </w:rPr>
            </w:pPr>
            <w:r w:rsidRPr="00BD6F31">
              <w:rPr>
                <w:sz w:val="24"/>
                <w:szCs w:val="24"/>
              </w:rPr>
              <w:t xml:space="preserve">Проверяющие органы во взаимодействии с Контрольно-ревизионной службой </w:t>
            </w:r>
            <w:proofErr w:type="gramStart"/>
            <w:r w:rsidRPr="00BD6F31">
              <w:rPr>
                <w:sz w:val="24"/>
                <w:szCs w:val="24"/>
              </w:rPr>
              <w:t>при</w:t>
            </w:r>
            <w:proofErr w:type="gramEnd"/>
            <w:r w:rsidRPr="00BD6F31">
              <w:rPr>
                <w:sz w:val="24"/>
                <w:szCs w:val="24"/>
              </w:rPr>
              <w:t xml:space="preserve"> </w:t>
            </w:r>
            <w:proofErr w:type="gramStart"/>
            <w:r w:rsidRPr="00BD6F31">
              <w:rPr>
                <w:sz w:val="24"/>
                <w:szCs w:val="24"/>
              </w:rPr>
              <w:t>ЦИК</w:t>
            </w:r>
            <w:proofErr w:type="gramEnd"/>
            <w:r w:rsidR="0091117C" w:rsidRPr="00BD6F31">
              <w:rPr>
                <w:sz w:val="24"/>
                <w:szCs w:val="24"/>
              </w:rPr>
              <w:t> </w:t>
            </w:r>
            <w:r w:rsidRPr="00BD6F31">
              <w:rPr>
                <w:sz w:val="24"/>
                <w:szCs w:val="24"/>
              </w:rPr>
              <w:t>России, контрольно-ревизионными службами при окружных избирательных комиссиях</w:t>
            </w:r>
          </w:p>
          <w:p w:rsidR="00526960" w:rsidRPr="00BD6F31" w:rsidRDefault="00526960" w:rsidP="00BC76D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E5F99">
            <w:pPr>
              <w:jc w:val="left"/>
              <w:rPr>
                <w:sz w:val="24"/>
                <w:szCs w:val="24"/>
              </w:rPr>
            </w:pPr>
            <w:proofErr w:type="gramStart"/>
            <w:r w:rsidRPr="00BD6F31">
              <w:rPr>
                <w:sz w:val="24"/>
                <w:szCs w:val="24"/>
              </w:rPr>
              <w:t>Извещение политической партии, выдвинувшей федеральный список кандидатов, кандидатов по одномандатным избирательным округам, о выявленной неполноте сведений о кандидатах, отсутствии каких-либо документов, указанных в ч. 1, 4, 5 и 8 ст. 42, ч. 1 и п. 2 и 4 ч. 2 ст. 46 Федерального закона 20-ФЗ, или несоблюдении требований Федерального закона 20-ФЗ к оформлению документов, представленных в</w:t>
            </w:r>
            <w:r w:rsidR="00310F2A" w:rsidRPr="00BD6F31">
              <w:rPr>
                <w:sz w:val="24"/>
                <w:szCs w:val="24"/>
              </w:rPr>
              <w:t> </w:t>
            </w:r>
            <w:r w:rsidRPr="00BD6F31">
              <w:rPr>
                <w:sz w:val="24"/>
                <w:szCs w:val="24"/>
              </w:rPr>
              <w:t>ЦИК</w:t>
            </w:r>
            <w:r w:rsidR="00310F2A" w:rsidRPr="00BD6F31">
              <w:rPr>
                <w:sz w:val="24"/>
                <w:szCs w:val="24"/>
              </w:rPr>
              <w:t> </w:t>
            </w:r>
            <w:r w:rsidRPr="00BD6F31">
              <w:rPr>
                <w:sz w:val="24"/>
                <w:szCs w:val="24"/>
              </w:rPr>
              <w:t>России</w:t>
            </w:r>
            <w:proofErr w:type="gramEnd"/>
          </w:p>
          <w:p w:rsidR="00526960" w:rsidRPr="00BD6F31" w:rsidRDefault="00526960" w:rsidP="008E5F99">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w:t>
            </w:r>
            <w:proofErr w:type="gramStart"/>
            <w:r w:rsidRPr="00BD6F31">
              <w:rPr>
                <w:sz w:val="24"/>
                <w:szCs w:val="24"/>
              </w:rPr>
              <w:t>позднее</w:t>
            </w:r>
            <w:proofErr w:type="gramEnd"/>
            <w:r w:rsidRPr="00BD6F31">
              <w:rPr>
                <w:sz w:val="24"/>
                <w:szCs w:val="24"/>
              </w:rPr>
              <w:t xml:space="preserve"> чем за три дня до дня заседания ЦИК России, на котором должен рассматриваться вопрос о заверении федерального списка кандидатов, списка кандидатов по одномандатным избирательным округам или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 xml:space="preserve">ЦИК России </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proofErr w:type="gramStart"/>
            <w:r w:rsidRPr="00BD6F31">
              <w:rPr>
                <w:sz w:val="24"/>
                <w:szCs w:val="24"/>
              </w:rPr>
              <w:t>Извещение кандидата, выдвинутого по одномандатному избирательному округу, о выявленной неполноте сведений, отсутствии каких-либо документов, указанных в ч. 4–6 и 8 ст.</w:t>
            </w:r>
            <w:r w:rsidR="00310F2A" w:rsidRPr="00BD6F31">
              <w:rPr>
                <w:sz w:val="24"/>
                <w:szCs w:val="24"/>
              </w:rPr>
              <w:t> </w:t>
            </w:r>
            <w:r w:rsidRPr="00BD6F31">
              <w:rPr>
                <w:sz w:val="24"/>
                <w:szCs w:val="24"/>
              </w:rPr>
              <w:t>41, ч. 1 и 4 ст. 43, ч. 1 и п. 2 и 4 ч. 2 ст. 47 Федерального закона 20-ФЗ, или несоблюдении требований Федерального закона 20-ФЗ к оформлению документов, представленных в окружную избирательную комиссию</w:t>
            </w:r>
            <w:proofErr w:type="gramEnd"/>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 xml:space="preserve">Не </w:t>
            </w:r>
            <w:proofErr w:type="gramStart"/>
            <w:r w:rsidRPr="00BD6F31">
              <w:rPr>
                <w:sz w:val="24"/>
                <w:szCs w:val="24"/>
              </w:rPr>
              <w:t>позднее</w:t>
            </w:r>
            <w:proofErr w:type="gramEnd"/>
            <w:r w:rsidRPr="00BD6F31">
              <w:rPr>
                <w:sz w:val="24"/>
                <w:szCs w:val="24"/>
              </w:rPr>
              <w:t xml:space="preserve"> чем за три дня до дня заседания окружной избирательной комиссии, на котором должен рассматриваться вопрос о регистрации кандидата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D401D">
            <w:pPr>
              <w:pStyle w:val="ConsPlusTitle"/>
              <w:widowControl/>
              <w:rPr>
                <w:b w:val="0"/>
              </w:rPr>
            </w:pPr>
            <w:proofErr w:type="gramStart"/>
            <w:r w:rsidRPr="00BD6F31">
              <w:rPr>
                <w:b w:val="0"/>
                <w:bCs w:val="0"/>
              </w:rPr>
              <w:t xml:space="preserve">Передача уполномоченному представителю политической партии копии итогового протокола проверки подписных листов, а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ч. 23 ст. 48 </w:t>
            </w:r>
            <w:r w:rsidRPr="00BD6F31">
              <w:rPr>
                <w:b w:val="0"/>
              </w:rPr>
              <w:t>Федерального закона 20-ФЗ</w:t>
            </w:r>
            <w:proofErr w:type="gramEnd"/>
          </w:p>
          <w:p w:rsidR="00526960" w:rsidRPr="00BD6F31" w:rsidRDefault="00526960" w:rsidP="00DD401D">
            <w:pPr>
              <w:pStyle w:val="ConsPlusTitle"/>
              <w:widowControl/>
              <w:rPr>
                <w:b w:val="0"/>
                <w:bCs w:val="0"/>
              </w:rPr>
            </w:pPr>
          </w:p>
        </w:tc>
        <w:tc>
          <w:tcPr>
            <w:tcW w:w="3827" w:type="dxa"/>
          </w:tcPr>
          <w:p w:rsidR="00526960" w:rsidRPr="00BD6F31" w:rsidRDefault="00526960">
            <w:pPr>
              <w:pStyle w:val="21"/>
              <w:ind w:firstLine="0"/>
              <w:rPr>
                <w:b w:val="0"/>
                <w:bCs w:val="0"/>
                <w:i w:val="0"/>
                <w:iCs w:val="0"/>
              </w:rPr>
            </w:pPr>
            <w:r w:rsidRPr="00BD6F31">
              <w:rPr>
                <w:b w:val="0"/>
                <w:bCs w:val="0"/>
                <w:i w:val="0"/>
                <w:iCs w:val="0"/>
              </w:rPr>
              <w:t xml:space="preserve">Не </w:t>
            </w:r>
            <w:proofErr w:type="gramStart"/>
            <w:r w:rsidRPr="00BD6F31">
              <w:rPr>
                <w:b w:val="0"/>
                <w:bCs w:val="0"/>
                <w:i w:val="0"/>
                <w:iCs w:val="0"/>
              </w:rPr>
              <w:t>позднее</w:t>
            </w:r>
            <w:proofErr w:type="gramEnd"/>
            <w:r w:rsidRPr="00BD6F31">
              <w:rPr>
                <w:b w:val="0"/>
                <w:bCs w:val="0"/>
                <w:i w:val="0"/>
                <w:iCs w:val="0"/>
              </w:rPr>
              <w:t xml:space="preserve"> чем за двое суток до заседания ЦИК России, на котором должен рассматриваться вопрос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pStyle w:val="7"/>
              <w:keepNext w:val="0"/>
              <w:rPr>
                <w:b w:val="0"/>
                <w:bCs w:val="0"/>
                <w:i w:val="0"/>
                <w:iCs w:val="0"/>
              </w:rPr>
            </w:pPr>
            <w:r w:rsidRPr="00BD6F31">
              <w:rPr>
                <w:b w:val="0"/>
                <w:bCs w:val="0"/>
                <w:i w:val="0"/>
                <w:iCs w:val="0"/>
              </w:rPr>
              <w:t>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C71B2">
            <w:pPr>
              <w:pStyle w:val="ConsPlusTitle"/>
              <w:widowControl/>
              <w:rPr>
                <w:b w:val="0"/>
              </w:rPr>
            </w:pPr>
            <w:r w:rsidRPr="00BD6F31">
              <w:rPr>
                <w:b w:val="0"/>
                <w:bCs w:val="0"/>
              </w:rPr>
              <w:t xml:space="preserve">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w:t>
            </w:r>
            <w:proofErr w:type="gramStart"/>
            <w:r w:rsidRPr="00BD6F31">
              <w:rPr>
                <w:b w:val="0"/>
                <w:bCs w:val="0"/>
              </w:rPr>
              <w:t>ч</w:t>
            </w:r>
            <w:proofErr w:type="gramEnd"/>
            <w:r w:rsidRPr="00BD6F31">
              <w:rPr>
                <w:b w:val="0"/>
                <w:bCs w:val="0"/>
              </w:rPr>
              <w:t>. 21 ст.</w:t>
            </w:r>
            <w:r w:rsidR="0091117C" w:rsidRPr="00BD6F31">
              <w:rPr>
                <w:b w:val="0"/>
                <w:bCs w:val="0"/>
              </w:rPr>
              <w:t xml:space="preserve"> </w:t>
            </w:r>
            <w:r w:rsidRPr="00BD6F31">
              <w:rPr>
                <w:b w:val="0"/>
                <w:bCs w:val="0"/>
              </w:rPr>
              <w:t xml:space="preserve">49 </w:t>
            </w:r>
            <w:r w:rsidRPr="00BD6F31">
              <w:rPr>
                <w:b w:val="0"/>
              </w:rPr>
              <w:t xml:space="preserve">Федерального </w:t>
            </w:r>
            <w:r w:rsidR="0091117C" w:rsidRPr="00BD6F31">
              <w:rPr>
                <w:b w:val="0"/>
              </w:rPr>
              <w:br/>
            </w:r>
            <w:r w:rsidRPr="00BD6F31">
              <w:rPr>
                <w:b w:val="0"/>
              </w:rPr>
              <w:t>закона 20-ФЗ</w:t>
            </w:r>
          </w:p>
          <w:p w:rsidR="00526960" w:rsidRPr="00BD6F31" w:rsidRDefault="00526960" w:rsidP="005C71B2">
            <w:pPr>
              <w:pStyle w:val="ConsPlusTitle"/>
              <w:widowControl/>
              <w:rPr>
                <w:b w:val="0"/>
                <w:bCs w:val="0"/>
              </w:rPr>
            </w:pPr>
          </w:p>
        </w:tc>
        <w:tc>
          <w:tcPr>
            <w:tcW w:w="3827" w:type="dxa"/>
          </w:tcPr>
          <w:p w:rsidR="00526960" w:rsidRPr="00BD6F31" w:rsidRDefault="00526960" w:rsidP="00CF4DB7">
            <w:pPr>
              <w:pStyle w:val="21"/>
              <w:ind w:firstLine="0"/>
              <w:rPr>
                <w:b w:val="0"/>
                <w:bCs w:val="0"/>
                <w:i w:val="0"/>
                <w:iCs w:val="0"/>
              </w:rPr>
            </w:pPr>
            <w:r w:rsidRPr="00BD6F31">
              <w:rPr>
                <w:b w:val="0"/>
                <w:bCs w:val="0"/>
                <w:i w:val="0"/>
                <w:iCs w:val="0"/>
              </w:rPr>
              <w:t xml:space="preserve">Не </w:t>
            </w:r>
            <w:proofErr w:type="gramStart"/>
            <w:r w:rsidRPr="00BD6F31">
              <w:rPr>
                <w:b w:val="0"/>
                <w:bCs w:val="0"/>
                <w:i w:val="0"/>
                <w:iCs w:val="0"/>
              </w:rPr>
              <w:t>позднее</w:t>
            </w:r>
            <w:proofErr w:type="gramEnd"/>
            <w:r w:rsidRPr="00BD6F31">
              <w:rPr>
                <w:b w:val="0"/>
                <w:bCs w:val="0"/>
                <w:i w:val="0"/>
                <w:iCs w:val="0"/>
              </w:rPr>
              <w:t xml:space="preserve"> чем за двое суток до заседания окружной избирательной комиссии, на котором должен рассматриваться вопрос о регистрации кандидата</w:t>
            </w:r>
          </w:p>
          <w:p w:rsidR="00526960" w:rsidRPr="00BD6F31" w:rsidRDefault="00526960" w:rsidP="00CF4DB7">
            <w:pPr>
              <w:jc w:val="left"/>
              <w:rPr>
                <w:sz w:val="24"/>
                <w:szCs w:val="24"/>
              </w:rPr>
            </w:pPr>
          </w:p>
        </w:tc>
        <w:tc>
          <w:tcPr>
            <w:tcW w:w="4961" w:type="dxa"/>
          </w:tcPr>
          <w:p w:rsidR="00526960" w:rsidRPr="00BD6F31" w:rsidRDefault="00526960" w:rsidP="00CF4DB7">
            <w:pPr>
              <w:pStyle w:val="7"/>
              <w:keepNext w:val="0"/>
              <w:rPr>
                <w:b w:val="0"/>
                <w:bCs w:val="0"/>
                <w:i w:val="0"/>
                <w:iCs w:val="0"/>
              </w:rPr>
            </w:pPr>
            <w:r w:rsidRPr="00BD6F31">
              <w:rPr>
                <w:b w:val="0"/>
                <w:i w:val="0"/>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ConsPlusTitle"/>
              <w:widowControl/>
              <w:autoSpaceDE/>
              <w:autoSpaceDN/>
              <w:adjustRightInd/>
              <w:rPr>
                <w:b w:val="0"/>
                <w:bCs w:val="0"/>
              </w:rPr>
            </w:pPr>
            <w:r w:rsidRPr="00BD6F31">
              <w:rPr>
                <w:b w:val="0"/>
                <w:bCs w:val="0"/>
              </w:rPr>
              <w:t>Реализация права на внесение уточнений и дополнений в документы, содержащие сведения о</w:t>
            </w:r>
            <w:r w:rsidR="00310F2A" w:rsidRPr="00BD6F31">
              <w:rPr>
                <w:b w:val="0"/>
                <w:bCs w:val="0"/>
              </w:rPr>
              <w:t> </w:t>
            </w:r>
            <w:r w:rsidRPr="00BD6F31">
              <w:rPr>
                <w:b w:val="0"/>
                <w:bCs w:val="0"/>
              </w:rPr>
              <w:t>кандидатах, а также в иные документы, представленные в ЦИК России</w:t>
            </w:r>
          </w:p>
          <w:p w:rsidR="00526960" w:rsidRPr="00BD6F31" w:rsidRDefault="00526960">
            <w:pPr>
              <w:pStyle w:val="ConsPlusTitle"/>
              <w:widowControl/>
              <w:autoSpaceDE/>
              <w:autoSpaceDN/>
              <w:adjustRightInd/>
            </w:pPr>
          </w:p>
        </w:tc>
        <w:tc>
          <w:tcPr>
            <w:tcW w:w="3827" w:type="dxa"/>
          </w:tcPr>
          <w:p w:rsidR="00526960" w:rsidRPr="00BD6F31" w:rsidRDefault="00526960" w:rsidP="00FD4D48">
            <w:pPr>
              <w:jc w:val="left"/>
              <w:rPr>
                <w:sz w:val="24"/>
                <w:szCs w:val="24"/>
              </w:rPr>
            </w:pPr>
            <w:r w:rsidRPr="00BD6F31">
              <w:rPr>
                <w:sz w:val="24"/>
                <w:szCs w:val="24"/>
              </w:rPr>
              <w:t xml:space="preserve">Не </w:t>
            </w:r>
            <w:proofErr w:type="gramStart"/>
            <w:r w:rsidRPr="00BD6F31">
              <w:rPr>
                <w:sz w:val="24"/>
                <w:szCs w:val="24"/>
              </w:rPr>
              <w:t>позднее</w:t>
            </w:r>
            <w:proofErr w:type="gramEnd"/>
            <w:r w:rsidRPr="00BD6F31">
              <w:rPr>
                <w:sz w:val="24"/>
                <w:szCs w:val="24"/>
              </w:rPr>
              <w:t xml:space="preserve"> чем за один день до дня заседания ЦИК России, на котором должен рассматриваться вопрос о заверении федерального списка кандидатов, списка кандидатов по одномандатным избирательным округам или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pStyle w:val="ConsPlusTitle"/>
              <w:widowControl/>
              <w:autoSpaceDE/>
              <w:autoSpaceDN/>
              <w:adjustRightInd/>
              <w:rPr>
                <w:b w:val="0"/>
                <w:bCs w:val="0"/>
              </w:rPr>
            </w:pPr>
            <w:r w:rsidRPr="00BD6F31">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BD6F31">
              <w:rPr>
                <w:b w:val="0"/>
              </w:rPr>
              <w:t>окружную избирательную комиссию</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 xml:space="preserve">Не </w:t>
            </w:r>
            <w:proofErr w:type="gramStart"/>
            <w:r w:rsidRPr="00BD6F31">
              <w:rPr>
                <w:sz w:val="24"/>
                <w:szCs w:val="24"/>
              </w:rPr>
              <w:t>позднее</w:t>
            </w:r>
            <w:proofErr w:type="gramEnd"/>
            <w:r w:rsidRPr="00BD6F31">
              <w:rPr>
                <w:sz w:val="24"/>
                <w:szCs w:val="24"/>
              </w:rPr>
              <w:t xml:space="preserve"> чем за один день до дня заседания окружной избирательной комиссии, на котором должен рассматриваться вопрос о регистрации кандидата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Кандидаты, выдвинутые по одномандатным избирательным округам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Принятие решения о регистрации федерального списка кандидатов либо мотивированного решения об отказе в его регистрации</w:t>
            </w:r>
          </w:p>
        </w:tc>
        <w:tc>
          <w:tcPr>
            <w:tcW w:w="3827" w:type="dxa"/>
          </w:tcPr>
          <w:p w:rsidR="00526960" w:rsidRPr="00BD6F31" w:rsidRDefault="00526960">
            <w:pPr>
              <w:jc w:val="left"/>
              <w:rPr>
                <w:sz w:val="24"/>
                <w:szCs w:val="24"/>
              </w:rPr>
            </w:pPr>
            <w:r w:rsidRPr="00BD6F31">
              <w:rPr>
                <w:sz w:val="24"/>
                <w:szCs w:val="24"/>
              </w:rPr>
              <w:t>Не позднее чем через 10 дней после дня приема документов, необходимых для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4DB7">
            <w:pPr>
              <w:jc w:val="left"/>
              <w:rPr>
                <w:sz w:val="24"/>
                <w:szCs w:val="24"/>
              </w:rPr>
            </w:pPr>
            <w:r w:rsidRPr="00BD6F31">
              <w:rPr>
                <w:sz w:val="24"/>
                <w:szCs w:val="24"/>
              </w:rPr>
              <w:t>Принятие решения о регистрации кандидата по одномандатному избирательному округу либо мотивированного решения об отказе в его регистрации</w:t>
            </w:r>
          </w:p>
        </w:tc>
        <w:tc>
          <w:tcPr>
            <w:tcW w:w="3827" w:type="dxa"/>
          </w:tcPr>
          <w:p w:rsidR="00526960" w:rsidRPr="00BD6F31" w:rsidRDefault="00526960" w:rsidP="00CF4DB7">
            <w:pPr>
              <w:jc w:val="left"/>
              <w:rPr>
                <w:sz w:val="24"/>
                <w:szCs w:val="24"/>
              </w:rPr>
            </w:pPr>
            <w:r w:rsidRPr="00BD6F31">
              <w:rPr>
                <w:sz w:val="24"/>
                <w:szCs w:val="24"/>
              </w:rPr>
              <w:t>Не позднее чем через 10 дней после дня приема документов, необходимых для регистрации кандидата по одномандатному избирательному округу</w:t>
            </w:r>
          </w:p>
          <w:p w:rsidR="00526960" w:rsidRPr="00BD6F31" w:rsidRDefault="00526960" w:rsidP="00CF4DB7">
            <w:pPr>
              <w:jc w:val="left"/>
              <w:rPr>
                <w:sz w:val="24"/>
                <w:szCs w:val="24"/>
              </w:rPr>
            </w:pPr>
          </w:p>
        </w:tc>
        <w:tc>
          <w:tcPr>
            <w:tcW w:w="4961" w:type="dxa"/>
          </w:tcPr>
          <w:p w:rsidR="00526960" w:rsidRPr="00BD6F31" w:rsidRDefault="00526960" w:rsidP="00CF4DB7">
            <w:pPr>
              <w:jc w:val="left"/>
              <w:rPr>
                <w:sz w:val="24"/>
                <w:szCs w:val="24"/>
              </w:rPr>
            </w:pPr>
            <w:r w:rsidRPr="00BD6F31">
              <w:rPr>
                <w:sz w:val="24"/>
                <w:szCs w:val="24"/>
              </w:rPr>
              <w:t xml:space="preserve">Окружные избирательные комиссии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уполномоченному представителю политической партии копии решения об отказе в регистрации федерального списка кандидатов с изложением оснований отказа (в случае принятия такого решения)</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суток с момента принятия решения</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4DB7">
            <w:pPr>
              <w:jc w:val="left"/>
              <w:rPr>
                <w:sz w:val="24"/>
                <w:szCs w:val="24"/>
              </w:rPr>
            </w:pPr>
            <w:r w:rsidRPr="00BD6F31">
              <w:rPr>
                <w:sz w:val="24"/>
                <w:szCs w:val="24"/>
              </w:rPr>
              <w:t xml:space="preserve">Выдача кандидату копии решения об отказе в регистрации с изложением оснований отказа </w:t>
            </w:r>
            <w:r w:rsidR="0091117C" w:rsidRPr="00BD6F31">
              <w:rPr>
                <w:sz w:val="24"/>
                <w:szCs w:val="24"/>
              </w:rPr>
              <w:br/>
            </w:r>
            <w:r w:rsidRPr="00BD6F31">
              <w:rPr>
                <w:sz w:val="24"/>
                <w:szCs w:val="24"/>
              </w:rPr>
              <w:t>(в случае принятия такого решения)</w:t>
            </w:r>
          </w:p>
          <w:p w:rsidR="00526960" w:rsidRPr="00BD6F31" w:rsidRDefault="00526960" w:rsidP="00CF4DB7">
            <w:pPr>
              <w:jc w:val="left"/>
              <w:rPr>
                <w:sz w:val="24"/>
                <w:szCs w:val="24"/>
              </w:rPr>
            </w:pPr>
          </w:p>
        </w:tc>
        <w:tc>
          <w:tcPr>
            <w:tcW w:w="3827" w:type="dxa"/>
          </w:tcPr>
          <w:p w:rsidR="00526960" w:rsidRPr="00BD6F31" w:rsidRDefault="00526960" w:rsidP="00CF4DB7">
            <w:pPr>
              <w:jc w:val="left"/>
              <w:rPr>
                <w:sz w:val="24"/>
                <w:szCs w:val="24"/>
              </w:rPr>
            </w:pPr>
            <w:r w:rsidRPr="00BD6F31">
              <w:rPr>
                <w:sz w:val="24"/>
                <w:szCs w:val="24"/>
              </w:rPr>
              <w:t>В течение суток с момента принятия решения</w:t>
            </w:r>
          </w:p>
        </w:tc>
        <w:tc>
          <w:tcPr>
            <w:tcW w:w="4961" w:type="dxa"/>
          </w:tcPr>
          <w:p w:rsidR="00526960" w:rsidRPr="00BD6F31" w:rsidRDefault="00526960" w:rsidP="00CF4DB7">
            <w:pPr>
              <w:jc w:val="left"/>
              <w:rPr>
                <w:sz w:val="24"/>
                <w:szCs w:val="24"/>
              </w:rPr>
            </w:pPr>
            <w:r w:rsidRPr="00BD6F31">
              <w:rPr>
                <w:sz w:val="24"/>
                <w:szCs w:val="24"/>
              </w:rPr>
              <w:t xml:space="preserve">Окружные избирательные комиссии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B7769">
            <w:pPr>
              <w:pStyle w:val="21"/>
              <w:autoSpaceDE/>
              <w:autoSpaceDN/>
              <w:adjustRightInd/>
              <w:ind w:firstLine="0"/>
              <w:outlineLvl w:val="9"/>
              <w:rPr>
                <w:b w:val="0"/>
                <w:i w:val="0"/>
              </w:rPr>
            </w:pPr>
            <w:r w:rsidRPr="00BD6F31">
              <w:rPr>
                <w:b w:val="0"/>
                <w:i w:val="0"/>
              </w:rPr>
              <w:t>Реализация права на обжалование в Верховный Суд Российской Федерации решения ЦИК России о регистрации федерального списка кандидатов либо об отказе в его регистрации</w:t>
            </w:r>
          </w:p>
          <w:p w:rsidR="00526960" w:rsidRPr="00BD6F31" w:rsidRDefault="00526960" w:rsidP="00CB7769">
            <w:pPr>
              <w:pStyle w:val="21"/>
              <w:autoSpaceDE/>
              <w:autoSpaceDN/>
              <w:adjustRightInd/>
              <w:ind w:firstLine="0"/>
              <w:outlineLvl w:val="9"/>
              <w:rPr>
                <w:b w:val="0"/>
                <w:bCs w:val="0"/>
                <w:i w:val="0"/>
                <w:iCs w:val="0"/>
              </w:rPr>
            </w:pPr>
          </w:p>
        </w:tc>
        <w:tc>
          <w:tcPr>
            <w:tcW w:w="3827" w:type="dxa"/>
          </w:tcPr>
          <w:p w:rsidR="00526960" w:rsidRPr="00BD6F31" w:rsidRDefault="00526960" w:rsidP="00CB7769">
            <w:pPr>
              <w:jc w:val="left"/>
              <w:rPr>
                <w:sz w:val="24"/>
                <w:szCs w:val="24"/>
              </w:rPr>
            </w:pPr>
            <w:r w:rsidRPr="00BD6F31">
              <w:rPr>
                <w:sz w:val="24"/>
                <w:szCs w:val="24"/>
              </w:rPr>
              <w:t xml:space="preserve">В течение 10 дней со дня принятия обжалуемого решения </w:t>
            </w:r>
            <w:r w:rsidR="00310F2A" w:rsidRPr="00BD6F31">
              <w:rPr>
                <w:sz w:val="24"/>
                <w:szCs w:val="24"/>
              </w:rPr>
              <w:br/>
            </w:r>
            <w:r w:rsidRPr="00BD6F31">
              <w:rPr>
                <w:sz w:val="24"/>
                <w:szCs w:val="24"/>
              </w:rPr>
              <w:t>(указанный срок восстановлению не подлежит)</w:t>
            </w:r>
          </w:p>
        </w:tc>
        <w:tc>
          <w:tcPr>
            <w:tcW w:w="4961" w:type="dxa"/>
          </w:tcPr>
          <w:p w:rsidR="00526960" w:rsidRPr="00BD6F31" w:rsidRDefault="00526960" w:rsidP="00A907AE">
            <w:pPr>
              <w:jc w:val="left"/>
              <w:rPr>
                <w:sz w:val="24"/>
                <w:szCs w:val="24"/>
              </w:rPr>
            </w:pPr>
            <w:r w:rsidRPr="00BD6F31">
              <w:rPr>
                <w:sz w:val="24"/>
                <w:szCs w:val="24"/>
              </w:rPr>
              <w:t>Политические партии,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907AE">
            <w:pPr>
              <w:pStyle w:val="21"/>
              <w:autoSpaceDE/>
              <w:autoSpaceDN/>
              <w:adjustRightInd/>
              <w:ind w:firstLine="0"/>
              <w:outlineLvl w:val="9"/>
              <w:rPr>
                <w:b w:val="0"/>
                <w:i w:val="0"/>
              </w:rPr>
            </w:pPr>
            <w:r w:rsidRPr="00BD6F31">
              <w:rPr>
                <w:b w:val="0"/>
                <w:i w:val="0"/>
              </w:rPr>
              <w:t>Реализация права на обжалование в ЦИК России решения окружной избирательной комиссии об отказе в регистрации</w:t>
            </w:r>
            <w:r w:rsidR="008B518F" w:rsidRPr="00BD6F31">
              <w:rPr>
                <w:b w:val="0"/>
                <w:i w:val="0"/>
              </w:rPr>
              <w:t xml:space="preserve"> кандидата</w:t>
            </w:r>
          </w:p>
          <w:p w:rsidR="00526960" w:rsidRPr="00BD6F31" w:rsidRDefault="00526960" w:rsidP="00A907AE">
            <w:pPr>
              <w:pStyle w:val="21"/>
              <w:autoSpaceDE/>
              <w:autoSpaceDN/>
              <w:adjustRightInd/>
              <w:ind w:firstLine="0"/>
              <w:outlineLvl w:val="9"/>
              <w:rPr>
                <w:b w:val="0"/>
                <w:i w:val="0"/>
              </w:rPr>
            </w:pPr>
          </w:p>
        </w:tc>
        <w:tc>
          <w:tcPr>
            <w:tcW w:w="3827" w:type="dxa"/>
          </w:tcPr>
          <w:p w:rsidR="00526960" w:rsidRPr="00BD6F31" w:rsidRDefault="00526960" w:rsidP="000C21D3">
            <w:pPr>
              <w:jc w:val="left"/>
              <w:rPr>
                <w:sz w:val="24"/>
                <w:szCs w:val="24"/>
              </w:rPr>
            </w:pPr>
            <w:r w:rsidRPr="00BD6F31">
              <w:rPr>
                <w:sz w:val="24"/>
                <w:szCs w:val="24"/>
              </w:rPr>
              <w:t xml:space="preserve">В течение 5 дней со дня принятия обжалуемого решения </w:t>
            </w:r>
            <w:r w:rsidR="00310F2A" w:rsidRPr="00BD6F31">
              <w:rPr>
                <w:sz w:val="24"/>
                <w:szCs w:val="24"/>
              </w:rPr>
              <w:br/>
            </w:r>
            <w:r w:rsidRPr="00BD6F31">
              <w:rPr>
                <w:sz w:val="24"/>
                <w:szCs w:val="24"/>
              </w:rPr>
              <w:t>(указанный срок восстановлению не подлежит)</w:t>
            </w:r>
          </w:p>
          <w:p w:rsidR="008B518F" w:rsidRPr="00BD6F31" w:rsidRDefault="008B518F" w:rsidP="000C21D3">
            <w:pPr>
              <w:jc w:val="left"/>
              <w:rPr>
                <w:sz w:val="24"/>
                <w:szCs w:val="24"/>
              </w:rPr>
            </w:pPr>
          </w:p>
        </w:tc>
        <w:tc>
          <w:tcPr>
            <w:tcW w:w="4961" w:type="dxa"/>
          </w:tcPr>
          <w:p w:rsidR="00526960" w:rsidRPr="00BD6F31" w:rsidRDefault="00526960" w:rsidP="00A907AE">
            <w:pPr>
              <w:jc w:val="left"/>
              <w:rPr>
                <w:sz w:val="24"/>
                <w:szCs w:val="24"/>
              </w:rPr>
            </w:pPr>
            <w:r w:rsidRPr="00BD6F31">
              <w:rPr>
                <w:sz w:val="24"/>
                <w:szCs w:val="24"/>
              </w:rPr>
              <w:t>Кандидаты,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907AE">
            <w:pPr>
              <w:pStyle w:val="21"/>
              <w:autoSpaceDE/>
              <w:autoSpaceDN/>
              <w:adjustRightInd/>
              <w:ind w:firstLine="0"/>
              <w:outlineLvl w:val="9"/>
              <w:rPr>
                <w:b w:val="0"/>
                <w:i w:val="0"/>
              </w:rPr>
            </w:pPr>
            <w:r w:rsidRPr="00BD6F31">
              <w:rPr>
                <w:b w:val="0"/>
                <w:i w:val="0"/>
              </w:rPr>
              <w:t>Реализация права на обжалование в верховный суд республики, краевой, областной суд, суд города федерального значения, суд автономной области, автономного округа решения окружной избирательной комиссии о регистрации либо об отказе в регистрации кандидата</w:t>
            </w:r>
          </w:p>
          <w:p w:rsidR="00526960" w:rsidRPr="00BD6F31" w:rsidRDefault="00526960" w:rsidP="00A907AE">
            <w:pPr>
              <w:pStyle w:val="21"/>
              <w:autoSpaceDE/>
              <w:autoSpaceDN/>
              <w:adjustRightInd/>
              <w:ind w:firstLine="0"/>
              <w:outlineLvl w:val="9"/>
              <w:rPr>
                <w:b w:val="0"/>
                <w:i w:val="0"/>
              </w:rPr>
            </w:pPr>
          </w:p>
        </w:tc>
        <w:tc>
          <w:tcPr>
            <w:tcW w:w="3827" w:type="dxa"/>
          </w:tcPr>
          <w:p w:rsidR="00526960" w:rsidRPr="00BD6F31" w:rsidRDefault="00526960" w:rsidP="008B518F">
            <w:pPr>
              <w:jc w:val="left"/>
              <w:rPr>
                <w:sz w:val="24"/>
                <w:szCs w:val="24"/>
              </w:rPr>
            </w:pPr>
            <w:r w:rsidRPr="00BD6F31">
              <w:rPr>
                <w:sz w:val="24"/>
                <w:szCs w:val="24"/>
              </w:rPr>
              <w:t>В течение 10 дней со дня принятия обжалуемого решения</w:t>
            </w:r>
            <w:r w:rsidR="008B518F" w:rsidRPr="00BD6F31">
              <w:rPr>
                <w:sz w:val="24"/>
                <w:szCs w:val="24"/>
              </w:rPr>
              <w:t xml:space="preserve">, а в случае если решение окружной избирательной комиссии об отказе в регистрации обжаловано в ЦИК России, также в течение пяти дней со дня принятия ЦИК России решения об оставлении жалобы без удовлетворения </w:t>
            </w:r>
            <w:r w:rsidR="008B518F" w:rsidRPr="00BD6F31">
              <w:rPr>
                <w:sz w:val="24"/>
                <w:szCs w:val="24"/>
              </w:rPr>
              <w:br/>
            </w:r>
            <w:r w:rsidRPr="00BD6F31">
              <w:rPr>
                <w:sz w:val="24"/>
                <w:szCs w:val="24"/>
              </w:rPr>
              <w:t>(указанны</w:t>
            </w:r>
            <w:r w:rsidR="008B518F" w:rsidRPr="00BD6F31">
              <w:rPr>
                <w:sz w:val="24"/>
                <w:szCs w:val="24"/>
              </w:rPr>
              <w:t>е</w:t>
            </w:r>
            <w:r w:rsidRPr="00BD6F31">
              <w:rPr>
                <w:sz w:val="24"/>
                <w:szCs w:val="24"/>
              </w:rPr>
              <w:t xml:space="preserve"> срок</w:t>
            </w:r>
            <w:r w:rsidR="008B518F" w:rsidRPr="00BD6F31">
              <w:rPr>
                <w:sz w:val="24"/>
                <w:szCs w:val="24"/>
              </w:rPr>
              <w:t>и</w:t>
            </w:r>
            <w:r w:rsidRPr="00BD6F31">
              <w:rPr>
                <w:sz w:val="24"/>
                <w:szCs w:val="24"/>
              </w:rPr>
              <w:t xml:space="preserve"> восстановлению не подлеж</w:t>
            </w:r>
            <w:r w:rsidR="008B518F" w:rsidRPr="00BD6F31">
              <w:rPr>
                <w:sz w:val="24"/>
                <w:szCs w:val="24"/>
              </w:rPr>
              <w:t>а</w:t>
            </w:r>
            <w:r w:rsidRPr="00BD6F31">
              <w:rPr>
                <w:sz w:val="24"/>
                <w:szCs w:val="24"/>
              </w:rPr>
              <w:t>т)</w:t>
            </w:r>
          </w:p>
          <w:p w:rsidR="008B518F" w:rsidRPr="00BD6F31" w:rsidRDefault="008B518F" w:rsidP="008B518F">
            <w:pPr>
              <w:jc w:val="left"/>
              <w:rPr>
                <w:sz w:val="24"/>
                <w:szCs w:val="24"/>
              </w:rPr>
            </w:pPr>
          </w:p>
        </w:tc>
        <w:tc>
          <w:tcPr>
            <w:tcW w:w="4961" w:type="dxa"/>
          </w:tcPr>
          <w:p w:rsidR="00526960" w:rsidRPr="00BD6F31" w:rsidRDefault="00526960" w:rsidP="00A907AE">
            <w:pPr>
              <w:jc w:val="left"/>
              <w:rPr>
                <w:sz w:val="24"/>
                <w:szCs w:val="24"/>
              </w:rPr>
            </w:pPr>
            <w:r w:rsidRPr="00BD6F31">
              <w:rPr>
                <w:sz w:val="24"/>
                <w:szCs w:val="24"/>
              </w:rPr>
              <w:t>Кандидаты,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21"/>
              <w:autoSpaceDE/>
              <w:autoSpaceDN/>
              <w:adjustRightInd/>
              <w:ind w:firstLine="0"/>
              <w:outlineLvl w:val="9"/>
              <w:rPr>
                <w:b w:val="0"/>
                <w:bCs w:val="0"/>
                <w:i w:val="0"/>
                <w:iCs w:val="0"/>
              </w:rPr>
            </w:pPr>
            <w:r w:rsidRPr="00BD6F31">
              <w:rPr>
                <w:b w:val="0"/>
                <w:bCs w:val="0"/>
                <w:i w:val="0"/>
                <w:iCs w:val="0"/>
              </w:rPr>
              <w:t>Передача представителям средств массовой информации зарегистрированного федерального списка кандидатов вместе со сведениями о включенных в него зарегистрированных кандидатах</w:t>
            </w:r>
          </w:p>
          <w:p w:rsidR="00526960" w:rsidRPr="00BD6F31" w:rsidRDefault="00526960">
            <w:pPr>
              <w:jc w:val="left"/>
              <w:rPr>
                <w:sz w:val="24"/>
                <w:szCs w:val="24"/>
              </w:rPr>
            </w:pPr>
          </w:p>
        </w:tc>
        <w:tc>
          <w:tcPr>
            <w:tcW w:w="3827" w:type="dxa"/>
          </w:tcPr>
          <w:p w:rsidR="00526960" w:rsidRPr="00BD6F31" w:rsidRDefault="00526960" w:rsidP="005C71B2">
            <w:pPr>
              <w:jc w:val="left"/>
              <w:rPr>
                <w:sz w:val="24"/>
                <w:szCs w:val="24"/>
              </w:rPr>
            </w:pPr>
            <w:r w:rsidRPr="00BD6F31">
              <w:rPr>
                <w:sz w:val="24"/>
                <w:szCs w:val="24"/>
              </w:rPr>
              <w:t>Не позднее чем через 48 часов после регистрации федерального списка кандидатов</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42E60">
            <w:pPr>
              <w:jc w:val="left"/>
              <w:rPr>
                <w:sz w:val="24"/>
                <w:szCs w:val="24"/>
              </w:rPr>
            </w:pPr>
            <w:r w:rsidRPr="00BD6F31">
              <w:rPr>
                <w:sz w:val="24"/>
                <w:szCs w:val="24"/>
              </w:rPr>
              <w:t>Передача представителям средств массовой информации сведений о кандидатах, зарегистрированных по одномандатным избирательным округам</w:t>
            </w:r>
          </w:p>
          <w:p w:rsidR="00526960" w:rsidRPr="00BD6F31" w:rsidRDefault="00526960" w:rsidP="00542E60">
            <w:pPr>
              <w:jc w:val="left"/>
              <w:rPr>
                <w:sz w:val="24"/>
                <w:szCs w:val="24"/>
              </w:rPr>
            </w:pPr>
          </w:p>
        </w:tc>
        <w:tc>
          <w:tcPr>
            <w:tcW w:w="3827" w:type="dxa"/>
          </w:tcPr>
          <w:p w:rsidR="00526960" w:rsidRPr="00BD6F31" w:rsidRDefault="00526960" w:rsidP="007B747A">
            <w:pPr>
              <w:jc w:val="left"/>
              <w:rPr>
                <w:sz w:val="24"/>
                <w:szCs w:val="24"/>
              </w:rPr>
            </w:pPr>
            <w:r w:rsidRPr="00BD6F31">
              <w:rPr>
                <w:sz w:val="24"/>
                <w:szCs w:val="24"/>
              </w:rPr>
              <w:t>Не позднее чем через 48 часов после регистрации кандидатов</w:t>
            </w:r>
          </w:p>
        </w:tc>
        <w:tc>
          <w:tcPr>
            <w:tcW w:w="4961" w:type="dxa"/>
          </w:tcPr>
          <w:p w:rsidR="00526960" w:rsidRPr="00BD6F31" w:rsidRDefault="00526960" w:rsidP="008300D9">
            <w:pPr>
              <w:jc w:val="left"/>
              <w:rPr>
                <w:sz w:val="24"/>
                <w:szCs w:val="24"/>
              </w:rPr>
            </w:pPr>
            <w:r w:rsidRPr="00BD6F31">
              <w:rPr>
                <w:sz w:val="24"/>
                <w:szCs w:val="24"/>
              </w:rPr>
              <w:t xml:space="preserve">Окружные избирательные комиссии </w:t>
            </w:r>
          </w:p>
        </w:tc>
      </w:tr>
      <w:tr w:rsidR="00AB578A" w:rsidRPr="00BD6F31" w:rsidTr="00EE3B35">
        <w:trPr>
          <w:cantSplit/>
        </w:trPr>
        <w:tc>
          <w:tcPr>
            <w:tcW w:w="14862" w:type="dxa"/>
            <w:gridSpan w:val="4"/>
          </w:tcPr>
          <w:p w:rsidR="00AB578A" w:rsidRPr="00BD6F31" w:rsidRDefault="00AB578A">
            <w:pPr>
              <w:keepNext/>
              <w:spacing w:before="120" w:after="120"/>
              <w:rPr>
                <w:sz w:val="24"/>
                <w:szCs w:val="24"/>
              </w:rPr>
            </w:pPr>
            <w:r w:rsidRPr="00BD6F31">
              <w:rPr>
                <w:sz w:val="24"/>
                <w:szCs w:val="24"/>
                <w:lang w:val="en-US"/>
              </w:rPr>
              <w:lastRenderedPageBreak/>
              <w:t>V</w:t>
            </w:r>
            <w:r w:rsidRPr="00BD6F31">
              <w:rPr>
                <w:sz w:val="24"/>
                <w:szCs w:val="24"/>
              </w:rPr>
              <w:t>. СТАТУС КАНДИДАТОВ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заверенных копий приказов (распоряжений) об освобождении на время участия в выборах от выполнения должностных или служебных обязанностей кандидатов, включенных в зарегистрированный федеральный список кандидатов и находящихся на государственной или муниципальной службе либо работающих в организациях, осуществляющих выпуск средств массовой информации</w:t>
            </w:r>
          </w:p>
          <w:p w:rsidR="00526960" w:rsidRPr="00BD6F31" w:rsidRDefault="00526960">
            <w:pPr>
              <w:jc w:val="left"/>
              <w:rPr>
                <w:sz w:val="24"/>
                <w:szCs w:val="24"/>
              </w:rPr>
            </w:pPr>
          </w:p>
        </w:tc>
        <w:tc>
          <w:tcPr>
            <w:tcW w:w="3827" w:type="dxa"/>
          </w:tcPr>
          <w:p w:rsidR="00526960" w:rsidRPr="00BD6F31" w:rsidRDefault="00526960" w:rsidP="00CF56E3">
            <w:pPr>
              <w:jc w:val="left"/>
              <w:rPr>
                <w:sz w:val="24"/>
                <w:szCs w:val="24"/>
              </w:rPr>
            </w:pPr>
            <w:r w:rsidRPr="00BD6F31">
              <w:rPr>
                <w:sz w:val="24"/>
                <w:szCs w:val="24"/>
              </w:rPr>
              <w:t>Не позднее чем через пять дней со дня регистрации федерального списка кандидатов</w:t>
            </w: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240EB">
            <w:pPr>
              <w:jc w:val="left"/>
              <w:rPr>
                <w:sz w:val="24"/>
                <w:szCs w:val="24"/>
              </w:rPr>
            </w:pPr>
            <w:r w:rsidRPr="00BD6F31">
              <w:rPr>
                <w:sz w:val="24"/>
                <w:szCs w:val="24"/>
              </w:rPr>
              <w:t>Представление в соответствующую окружную избирательную комиссию заверенной копии приказа (распоряжения) об освобождении на время участия в выборах от выполнения должностных или служебных обязанностей кандидата, зарегистрированного по одномандатному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w:t>
            </w:r>
          </w:p>
          <w:p w:rsidR="00526960" w:rsidRPr="00BD6F31" w:rsidRDefault="00526960">
            <w:pPr>
              <w:jc w:val="left"/>
              <w:rPr>
                <w:sz w:val="24"/>
                <w:szCs w:val="24"/>
              </w:rPr>
            </w:pPr>
          </w:p>
        </w:tc>
        <w:tc>
          <w:tcPr>
            <w:tcW w:w="3827" w:type="dxa"/>
          </w:tcPr>
          <w:p w:rsidR="00526960" w:rsidRPr="00BD6F31" w:rsidRDefault="00526960" w:rsidP="006240EB">
            <w:pPr>
              <w:jc w:val="left"/>
              <w:rPr>
                <w:sz w:val="24"/>
                <w:szCs w:val="24"/>
              </w:rPr>
            </w:pPr>
            <w:r w:rsidRPr="00BD6F31">
              <w:rPr>
                <w:sz w:val="24"/>
                <w:szCs w:val="24"/>
              </w:rPr>
              <w:t>Не позднее чем через пять дней со дня регистрации кандидата</w:t>
            </w:r>
          </w:p>
        </w:tc>
        <w:tc>
          <w:tcPr>
            <w:tcW w:w="4961" w:type="dxa"/>
          </w:tcPr>
          <w:p w:rsidR="00526960" w:rsidRPr="00BD6F31" w:rsidRDefault="00526960" w:rsidP="006240EB">
            <w:pPr>
              <w:jc w:val="left"/>
              <w:rPr>
                <w:sz w:val="24"/>
                <w:szCs w:val="24"/>
              </w:rPr>
            </w:pPr>
            <w:r w:rsidRPr="00BD6F31">
              <w:rPr>
                <w:sz w:val="24"/>
                <w:szCs w:val="24"/>
              </w:rPr>
              <w:t>Кандидаты, зарегистрированные по одномандатным избирательным округам и находящиеся на государственной или муниципальной службе либо работающие в организации, осуществляющей выпуск средств массовой информации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56E3">
            <w:pPr>
              <w:jc w:val="left"/>
              <w:rPr>
                <w:sz w:val="24"/>
                <w:szCs w:val="24"/>
              </w:rPr>
            </w:pPr>
            <w:r w:rsidRPr="00BD6F31">
              <w:rPr>
                <w:sz w:val="24"/>
                <w:szCs w:val="24"/>
              </w:rPr>
              <w:t>Регистрация доверенных лиц, назначенных политической партией, выдвинувшей федеральный список кандидатов</w:t>
            </w:r>
          </w:p>
          <w:p w:rsidR="00526960" w:rsidRPr="00BD6F31" w:rsidRDefault="00526960" w:rsidP="00CF56E3">
            <w:pPr>
              <w:jc w:val="left"/>
              <w:rPr>
                <w:sz w:val="24"/>
                <w:szCs w:val="24"/>
              </w:rPr>
            </w:pPr>
          </w:p>
        </w:tc>
        <w:tc>
          <w:tcPr>
            <w:tcW w:w="3827" w:type="dxa"/>
          </w:tcPr>
          <w:p w:rsidR="00526960" w:rsidRPr="00BD6F31" w:rsidRDefault="00526960" w:rsidP="008300D9">
            <w:pPr>
              <w:jc w:val="left"/>
              <w:rPr>
                <w:sz w:val="24"/>
                <w:szCs w:val="24"/>
              </w:rPr>
            </w:pPr>
            <w:r w:rsidRPr="00BD6F31">
              <w:rPr>
                <w:sz w:val="24"/>
                <w:szCs w:val="24"/>
              </w:rPr>
              <w:t xml:space="preserve">В течение пяти дней после дня поступления письменного представления политической партии о назначении доверенных лиц вместе с заявлениями граждан о согласии быть доверенными лицами, но не ранее принятия решения о </w:t>
            </w:r>
            <w:proofErr w:type="gramStart"/>
            <w:r w:rsidRPr="00BD6F31">
              <w:rPr>
                <w:sz w:val="24"/>
                <w:szCs w:val="24"/>
              </w:rPr>
              <w:t>заверении</w:t>
            </w:r>
            <w:proofErr w:type="gramEnd"/>
            <w:r w:rsidRPr="00BD6F31">
              <w:rPr>
                <w:sz w:val="24"/>
                <w:szCs w:val="24"/>
              </w:rPr>
              <w:t xml:space="preserve"> федерального списка кандидатов, выдвинутого этой политической партией</w:t>
            </w:r>
          </w:p>
          <w:p w:rsidR="00526960" w:rsidRPr="00BD6F31" w:rsidRDefault="00526960" w:rsidP="008300D9">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D2405">
            <w:pPr>
              <w:jc w:val="left"/>
              <w:rPr>
                <w:sz w:val="24"/>
                <w:szCs w:val="24"/>
              </w:rPr>
            </w:pPr>
            <w:r w:rsidRPr="00BD6F31">
              <w:rPr>
                <w:sz w:val="24"/>
                <w:szCs w:val="24"/>
              </w:rPr>
              <w:t>Регистрация доверенных лиц, назначенных кандидатом, выдвинутым по одномандатному избирательному округу</w:t>
            </w:r>
          </w:p>
        </w:tc>
        <w:tc>
          <w:tcPr>
            <w:tcW w:w="3827" w:type="dxa"/>
          </w:tcPr>
          <w:p w:rsidR="00526960" w:rsidRPr="00BD6F31" w:rsidRDefault="00526960" w:rsidP="008300D9">
            <w:pPr>
              <w:jc w:val="left"/>
              <w:rPr>
                <w:sz w:val="24"/>
                <w:szCs w:val="24"/>
              </w:rPr>
            </w:pPr>
            <w:r w:rsidRPr="00BD6F31">
              <w:rPr>
                <w:sz w:val="24"/>
                <w:szCs w:val="24"/>
              </w:rPr>
              <w:t>В течение пяти дней после дня поступления письменного представления кандидата о назначении доверенных лиц вместе с заявлениями граждан о согласии быть доверенными лицами, но не ранее уведомления окружной избирательной комиссии о выдвижении кандидата по одномандатному избирательному округу</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Уведомление политической партии, кандидата о принятом </w:t>
            </w:r>
            <w:proofErr w:type="gramStart"/>
            <w:r w:rsidRPr="00BD6F31">
              <w:rPr>
                <w:sz w:val="24"/>
                <w:szCs w:val="24"/>
              </w:rPr>
              <w:t>решении</w:t>
            </w:r>
            <w:proofErr w:type="gramEnd"/>
            <w:r w:rsidRPr="00BD6F31">
              <w:rPr>
                <w:sz w:val="24"/>
                <w:szCs w:val="24"/>
              </w:rPr>
              <w:t xml:space="preserve"> об аннулировании регистрации доверенного лица в случае приобретения им статуса, несовместимого со статусом доверенного лица</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трехдневный срок со дня принятия решения</w:t>
            </w:r>
          </w:p>
        </w:tc>
        <w:tc>
          <w:tcPr>
            <w:tcW w:w="4961" w:type="dxa"/>
          </w:tcPr>
          <w:p w:rsidR="00526960" w:rsidRPr="00BD6F31" w:rsidRDefault="00526960">
            <w:pPr>
              <w:jc w:val="left"/>
              <w:rPr>
                <w:sz w:val="24"/>
                <w:szCs w:val="24"/>
              </w:rPr>
            </w:pPr>
            <w:r w:rsidRPr="00BD6F31">
              <w:rPr>
                <w:sz w:val="24"/>
                <w:szCs w:val="24"/>
              </w:rPr>
              <w:t>ЦИК России, 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кандидата, выдвинутого в составе федерального списка кандидатов, отказаться от дальнейшего участия в выборах, подав письменное заявление в ЦИК России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позднее 1 сентября 2021 года, </w:t>
            </w:r>
            <w:r w:rsidRPr="00BD6F31">
              <w:rPr>
                <w:sz w:val="24"/>
                <w:szCs w:val="24"/>
              </w:rPr>
              <w:br/>
              <w:t>а в случае наличия вынуждающих к тому обстоятельств – не позднее 15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Кандидаты, выдвинутые в составе федеральных списков кандидатов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2D1B">
            <w:pPr>
              <w:jc w:val="left"/>
              <w:rPr>
                <w:sz w:val="24"/>
                <w:szCs w:val="24"/>
              </w:rPr>
            </w:pPr>
            <w:r w:rsidRPr="00BD6F31">
              <w:rPr>
                <w:sz w:val="24"/>
                <w:szCs w:val="24"/>
              </w:rPr>
              <w:t xml:space="preserve">Исключение кандидата из федерального списка </w:t>
            </w:r>
            <w:proofErr w:type="gramStart"/>
            <w:r w:rsidRPr="00BD6F31">
              <w:rPr>
                <w:sz w:val="24"/>
                <w:szCs w:val="24"/>
              </w:rPr>
              <w:t>кандидатов</w:t>
            </w:r>
            <w:proofErr w:type="gramEnd"/>
            <w:r w:rsidRPr="00BD6F31">
              <w:rPr>
                <w:sz w:val="24"/>
                <w:szCs w:val="24"/>
              </w:rPr>
              <w:t xml:space="preserve"> на основании поданного им в ЦИК России письменного заявления об отказе от дальнейшего участия в выборах</w:t>
            </w:r>
          </w:p>
        </w:tc>
        <w:tc>
          <w:tcPr>
            <w:tcW w:w="3827" w:type="dxa"/>
          </w:tcPr>
          <w:p w:rsidR="00526960" w:rsidRPr="00BD6F31" w:rsidRDefault="00526960" w:rsidP="00833603">
            <w:pPr>
              <w:jc w:val="left"/>
              <w:rPr>
                <w:sz w:val="24"/>
                <w:szCs w:val="24"/>
              </w:rPr>
            </w:pPr>
            <w:r w:rsidRPr="00BD6F31">
              <w:rPr>
                <w:sz w:val="24"/>
                <w:szCs w:val="24"/>
              </w:rPr>
              <w:t xml:space="preserve">Не позднее чем в трехдневный срок, а с 13 сентября 2021 года – </w:t>
            </w:r>
            <w:r w:rsidRPr="00BD6F31">
              <w:rPr>
                <w:sz w:val="24"/>
                <w:szCs w:val="24"/>
              </w:rPr>
              <w:br/>
              <w:t>в течение суток со дня подачи заявления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0713E">
            <w:pPr>
              <w:jc w:val="left"/>
              <w:rPr>
                <w:sz w:val="24"/>
                <w:szCs w:val="24"/>
              </w:rPr>
            </w:pPr>
            <w:r w:rsidRPr="00BD6F31">
              <w:rPr>
                <w:sz w:val="24"/>
                <w:szCs w:val="24"/>
              </w:rPr>
              <w:t>Реализация права кандидата, выдвинутого по</w:t>
            </w:r>
            <w:r w:rsidR="00C72518" w:rsidRPr="00BD6F31">
              <w:rPr>
                <w:sz w:val="24"/>
                <w:szCs w:val="24"/>
              </w:rPr>
              <w:t> </w:t>
            </w:r>
            <w:r w:rsidRPr="00BD6F31">
              <w:rPr>
                <w:sz w:val="24"/>
                <w:szCs w:val="24"/>
              </w:rPr>
              <w:t>одномандатному избирательному округу, отказаться от дальнейшего участия в выборах, подав письменное заявление в соответствующую окружную избирательную комиссию</w:t>
            </w:r>
          </w:p>
          <w:p w:rsidR="00526960" w:rsidRPr="00BD6F31" w:rsidRDefault="00526960">
            <w:pPr>
              <w:jc w:val="left"/>
              <w:rPr>
                <w:sz w:val="24"/>
                <w:szCs w:val="24"/>
              </w:rPr>
            </w:pPr>
          </w:p>
        </w:tc>
        <w:tc>
          <w:tcPr>
            <w:tcW w:w="3827" w:type="dxa"/>
          </w:tcPr>
          <w:p w:rsidR="00526960" w:rsidRPr="00BD6F31" w:rsidRDefault="00526960" w:rsidP="00222D1B">
            <w:pPr>
              <w:jc w:val="left"/>
              <w:rPr>
                <w:sz w:val="24"/>
                <w:szCs w:val="24"/>
              </w:rPr>
            </w:pPr>
            <w:r w:rsidRPr="00BD6F31">
              <w:rPr>
                <w:sz w:val="24"/>
                <w:szCs w:val="24"/>
              </w:rPr>
              <w:t xml:space="preserve">Не позднее 11 сентября 2021 года, </w:t>
            </w:r>
            <w:r w:rsidRPr="00BD6F31">
              <w:rPr>
                <w:sz w:val="24"/>
                <w:szCs w:val="24"/>
              </w:rPr>
              <w:br/>
              <w:t>а в случае наличия вынуждающих к тому обстоятельств – не позднее 15 сентября 2021 года</w:t>
            </w:r>
          </w:p>
          <w:p w:rsidR="00526960" w:rsidRPr="00BD6F31" w:rsidRDefault="00526960">
            <w:pPr>
              <w:jc w:val="left"/>
              <w:rPr>
                <w:sz w:val="24"/>
                <w:szCs w:val="24"/>
              </w:rPr>
            </w:pPr>
          </w:p>
        </w:tc>
        <w:tc>
          <w:tcPr>
            <w:tcW w:w="4961" w:type="dxa"/>
          </w:tcPr>
          <w:p w:rsidR="00526960" w:rsidRPr="00BD6F31" w:rsidRDefault="00526960" w:rsidP="0000713E">
            <w:pPr>
              <w:jc w:val="left"/>
              <w:rPr>
                <w:sz w:val="24"/>
                <w:szCs w:val="24"/>
              </w:rPr>
            </w:pPr>
            <w:r w:rsidRPr="00BD6F31">
              <w:rPr>
                <w:sz w:val="24"/>
                <w:szCs w:val="24"/>
              </w:rPr>
              <w:t>Кандидаты, выдвинутые по одномандатным избирательным округам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2D1B">
            <w:pPr>
              <w:jc w:val="left"/>
              <w:rPr>
                <w:sz w:val="24"/>
                <w:szCs w:val="24"/>
              </w:rPr>
            </w:pPr>
            <w:r w:rsidRPr="00BD6F31">
              <w:rPr>
                <w:sz w:val="24"/>
                <w:szCs w:val="24"/>
              </w:rPr>
              <w:t>Принятие решения об аннулировании регистрации кандидата, выдвинутого по одномандатному избирательному округу, на</w:t>
            </w:r>
            <w:r w:rsidR="00C72518" w:rsidRPr="00BD6F31">
              <w:rPr>
                <w:sz w:val="24"/>
                <w:szCs w:val="24"/>
              </w:rPr>
              <w:t> </w:t>
            </w:r>
            <w:r w:rsidRPr="00BD6F31">
              <w:rPr>
                <w:sz w:val="24"/>
                <w:szCs w:val="24"/>
              </w:rPr>
              <w:t>основании поданного им в окружную избирательную комиссию письменного заявления об отказе от дальнейшего участия в выборах</w:t>
            </w:r>
          </w:p>
          <w:p w:rsidR="00526960" w:rsidRPr="00BD6F31" w:rsidRDefault="00526960" w:rsidP="00222D1B">
            <w:pPr>
              <w:jc w:val="left"/>
              <w:rPr>
                <w:sz w:val="24"/>
                <w:szCs w:val="24"/>
              </w:rPr>
            </w:pPr>
          </w:p>
        </w:tc>
        <w:tc>
          <w:tcPr>
            <w:tcW w:w="3827" w:type="dxa"/>
          </w:tcPr>
          <w:p w:rsidR="00526960" w:rsidRPr="00BD6F31" w:rsidRDefault="00526960" w:rsidP="00222D1B">
            <w:pPr>
              <w:jc w:val="left"/>
              <w:rPr>
                <w:sz w:val="24"/>
                <w:szCs w:val="24"/>
              </w:rPr>
            </w:pPr>
            <w:r w:rsidRPr="00BD6F31">
              <w:rPr>
                <w:sz w:val="24"/>
                <w:szCs w:val="24"/>
              </w:rPr>
              <w:t xml:space="preserve">Не позднее чем в трехдневный срок, а с 13 сентября 2021 года – </w:t>
            </w:r>
            <w:r w:rsidRPr="00BD6F31">
              <w:rPr>
                <w:sz w:val="24"/>
                <w:szCs w:val="24"/>
              </w:rPr>
              <w:br/>
              <w:t>в течение суток со дня подачи заявления</w:t>
            </w:r>
          </w:p>
          <w:p w:rsidR="00526960" w:rsidRPr="00BD6F31" w:rsidRDefault="00526960" w:rsidP="00222D1B">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67B8D">
            <w:pPr>
              <w:jc w:val="left"/>
              <w:rPr>
                <w:sz w:val="24"/>
                <w:szCs w:val="24"/>
              </w:rPr>
            </w:pPr>
            <w:r w:rsidRPr="00BD6F31">
              <w:rPr>
                <w:sz w:val="24"/>
                <w:szCs w:val="24"/>
              </w:rPr>
              <w:t>Реализация права политической партии отозвать выдвинутый ею федеральный список кандидатов по решению съезда политической партии, представленному в ЦИК России</w:t>
            </w:r>
          </w:p>
          <w:p w:rsidR="00526960" w:rsidRPr="00BD6F31" w:rsidRDefault="00526960" w:rsidP="00B67B8D">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11 сентября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политической партии исключить отдельных кандидатов из выдвинутого ею федерального списка кандидатов, заверенного (зарегистрированного) ЦИК России</w:t>
            </w:r>
          </w:p>
          <w:p w:rsidR="00526960" w:rsidRPr="00BD6F31" w:rsidRDefault="00526960">
            <w:pPr>
              <w:jc w:val="left"/>
              <w:rPr>
                <w:sz w:val="24"/>
                <w:szCs w:val="24"/>
              </w:rPr>
            </w:pPr>
          </w:p>
        </w:tc>
        <w:tc>
          <w:tcPr>
            <w:tcW w:w="3827" w:type="dxa"/>
          </w:tcPr>
          <w:p w:rsidR="00526960" w:rsidRPr="00BD6F31" w:rsidRDefault="00526960" w:rsidP="00B77C66">
            <w:pPr>
              <w:pStyle w:val="31"/>
            </w:pPr>
            <w:r w:rsidRPr="00BD6F31">
              <w:t>Не позднее 3 сентября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31149">
            <w:pPr>
              <w:jc w:val="left"/>
              <w:rPr>
                <w:sz w:val="24"/>
                <w:szCs w:val="24"/>
              </w:rPr>
            </w:pPr>
            <w:r w:rsidRPr="00BD6F31">
              <w:rPr>
                <w:sz w:val="24"/>
                <w:szCs w:val="24"/>
              </w:rPr>
              <w:t xml:space="preserve">Реализация права политической партии отозвать выдвинутого ею по одномандатному избирательному округу кандидата, подав письменное заявление об этом до </w:t>
            </w:r>
            <w:proofErr w:type="gramStart"/>
            <w:r w:rsidRPr="00BD6F31">
              <w:rPr>
                <w:sz w:val="24"/>
                <w:szCs w:val="24"/>
              </w:rPr>
              <w:t>заверения списка</w:t>
            </w:r>
            <w:proofErr w:type="gramEnd"/>
            <w:r w:rsidRPr="00BD6F31">
              <w:rPr>
                <w:sz w:val="24"/>
                <w:szCs w:val="24"/>
              </w:rPr>
              <w:t xml:space="preserve"> кандидатов по одномандатным избирательным округам в ЦИК России, а после заверения списка – в соответствующую окружную избирательную комиссию</w:t>
            </w:r>
          </w:p>
          <w:p w:rsidR="00526960" w:rsidRPr="00BD6F31" w:rsidRDefault="00526960">
            <w:pPr>
              <w:autoSpaceDE w:val="0"/>
              <w:autoSpaceDN w:val="0"/>
              <w:adjustRightInd w:val="0"/>
              <w:jc w:val="left"/>
              <w:outlineLvl w:val="2"/>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11 сентября 2021 года</w:t>
            </w:r>
          </w:p>
        </w:tc>
        <w:tc>
          <w:tcPr>
            <w:tcW w:w="4961" w:type="dxa"/>
          </w:tcPr>
          <w:p w:rsidR="00526960" w:rsidRPr="00BD6F31" w:rsidRDefault="00526960" w:rsidP="00204C88">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autoSpaceDE w:val="0"/>
              <w:autoSpaceDN w:val="0"/>
              <w:adjustRightInd w:val="0"/>
              <w:jc w:val="left"/>
              <w:outlineLvl w:val="2"/>
              <w:rPr>
                <w:sz w:val="24"/>
                <w:szCs w:val="24"/>
              </w:rPr>
            </w:pPr>
            <w:r w:rsidRPr="00BD6F31">
              <w:rPr>
                <w:sz w:val="24"/>
                <w:szCs w:val="24"/>
              </w:rPr>
              <w:t>Подача заявления в суд об отмене регистрации федерального списка кандидатов, кандидата, об исключении региональной группы кандидатов из федерального списка кандидатов</w:t>
            </w:r>
          </w:p>
          <w:p w:rsidR="00526960" w:rsidRPr="00BD6F31" w:rsidRDefault="00526960">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8 сентября 2021 года</w:t>
            </w:r>
          </w:p>
        </w:tc>
        <w:tc>
          <w:tcPr>
            <w:tcW w:w="4961" w:type="dxa"/>
          </w:tcPr>
          <w:p w:rsidR="00526960" w:rsidRPr="00BD6F31" w:rsidRDefault="00526960" w:rsidP="00B813B6">
            <w:pPr>
              <w:jc w:val="left"/>
              <w:rPr>
                <w:sz w:val="24"/>
                <w:szCs w:val="24"/>
              </w:rPr>
            </w:pPr>
            <w:r w:rsidRPr="00BD6F31">
              <w:rPr>
                <w:sz w:val="24"/>
                <w:szCs w:val="24"/>
              </w:rPr>
              <w:t>ЦИК России, политические партии, федеральные списки кандидатов которых зарегистрированы, окружные избирательные комиссии, кандидаты, зарегистрированные по одномандатным избирательным округам</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E94735">
            <w:pPr>
              <w:keepNext/>
              <w:spacing w:before="120" w:after="120"/>
              <w:rPr>
                <w:sz w:val="24"/>
                <w:szCs w:val="24"/>
              </w:rPr>
            </w:pPr>
            <w:r w:rsidRPr="00BD6F31">
              <w:rPr>
                <w:sz w:val="24"/>
                <w:szCs w:val="24"/>
                <w:lang w:val="en-US"/>
              </w:rPr>
              <w:t>VI</w:t>
            </w:r>
            <w:r w:rsidRPr="00BD6F31">
              <w:rPr>
                <w:sz w:val="24"/>
                <w:szCs w:val="24"/>
              </w:rPr>
              <w:t>. ИНФОРМИРОВАНИЕ ИЗБИРАТЕЛЕЙ И ПРЕДВЫБОРНАЯ АГИТАЦИЯ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Предоставление ЦИК России безвозмездно эфирного времени и печатной площади для информирования избирателей, а также для ответов на вопросы граждан</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526960" w:rsidRPr="00BD6F31" w:rsidRDefault="00526960" w:rsidP="00074CF2">
            <w:pPr>
              <w:jc w:val="left"/>
              <w:rPr>
                <w:sz w:val="24"/>
                <w:szCs w:val="24"/>
              </w:rPr>
            </w:pPr>
          </w:p>
        </w:tc>
        <w:tc>
          <w:tcPr>
            <w:tcW w:w="4961" w:type="dxa"/>
          </w:tcPr>
          <w:p w:rsidR="00526960" w:rsidRPr="00BD6F31" w:rsidRDefault="00526960">
            <w:pPr>
              <w:jc w:val="left"/>
              <w:rPr>
                <w:b/>
                <w:bCs/>
                <w:i/>
                <w:iCs/>
                <w:sz w:val="24"/>
                <w:szCs w:val="24"/>
              </w:rPr>
            </w:pPr>
            <w:r w:rsidRPr="00BD6F31">
              <w:rPr>
                <w:sz w:val="24"/>
                <w:szCs w:val="24"/>
              </w:rPr>
              <w:t>Общероссийские государственные организации телерадиовещания, редакции общероссийских государственных периодических печатных изданий, выходящих не реже одного раза в неделю</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Предоставление избирательным комиссиям субъектов Российской Федерации, окружным избирательным комиссиям безвозмездно эфирного времени и печатной площади для информирования избирателей, а также для ответов на вопросы граждан</w:t>
            </w:r>
          </w:p>
          <w:p w:rsidR="00526960" w:rsidRPr="00BD6F31" w:rsidRDefault="00526960">
            <w:pPr>
              <w:jc w:val="left"/>
              <w:rPr>
                <w:sz w:val="24"/>
                <w:szCs w:val="24"/>
              </w:rPr>
            </w:pPr>
          </w:p>
        </w:tc>
        <w:tc>
          <w:tcPr>
            <w:tcW w:w="3827" w:type="dxa"/>
          </w:tcPr>
          <w:p w:rsidR="00526960" w:rsidRPr="00BD6F31" w:rsidRDefault="00526960" w:rsidP="004003D7">
            <w:pPr>
              <w:jc w:val="left"/>
              <w:rPr>
                <w:sz w:val="24"/>
                <w:szCs w:val="24"/>
              </w:rPr>
            </w:pPr>
            <w:r w:rsidRPr="00BD6F31">
              <w:rPr>
                <w:sz w:val="24"/>
                <w:szCs w:val="24"/>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Региональные государственные организации телерадиовещания, редакции региональных государственных периодических печатных изданий, выходящих не реже одного раза в неделю</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w:t>
            </w:r>
            <w:r w:rsidR="0091117C" w:rsidRPr="00BD6F31">
              <w:rPr>
                <w:sz w:val="24"/>
                <w:szCs w:val="24"/>
              </w:rPr>
              <w:t>Интернет</w:t>
            </w:r>
            <w:r w:rsidRPr="00BD6F31">
              <w:rPr>
                <w:sz w:val="24"/>
                <w:szCs w:val="24"/>
              </w:rPr>
              <w:t>)</w:t>
            </w:r>
          </w:p>
          <w:p w:rsidR="00526960" w:rsidRPr="00BD6F31" w:rsidRDefault="00526960">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14 сентября до 21</w:t>
            </w:r>
            <w:r w:rsidR="00892C23" w:rsidRPr="00BD6F31">
              <w:rPr>
                <w:sz w:val="24"/>
                <w:szCs w:val="24"/>
              </w:rPr>
              <w:t>.00</w:t>
            </w:r>
            <w:r w:rsidRPr="00BD6F31">
              <w:rPr>
                <w:sz w:val="24"/>
                <w:szCs w:val="24"/>
              </w:rPr>
              <w:t xml:space="preserve"> по московскому времени 19 сентября 2021 года</w:t>
            </w: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w:t>
            </w:r>
            <w:r w:rsidR="0091117C" w:rsidRPr="00BD6F31">
              <w:rPr>
                <w:sz w:val="24"/>
                <w:szCs w:val="24"/>
              </w:rPr>
              <w:t>Интернет</w:t>
            </w:r>
            <w:r w:rsidRPr="00BD6F31">
              <w:rPr>
                <w:sz w:val="24"/>
                <w:szCs w:val="24"/>
              </w:rPr>
              <w:t>)</w:t>
            </w:r>
          </w:p>
          <w:p w:rsidR="00526960" w:rsidRPr="00BD6F31" w:rsidRDefault="00526960">
            <w:pPr>
              <w:jc w:val="both"/>
              <w:rPr>
                <w:sz w:val="24"/>
                <w:szCs w:val="24"/>
              </w:rPr>
            </w:pPr>
          </w:p>
        </w:tc>
        <w:tc>
          <w:tcPr>
            <w:tcW w:w="3827" w:type="dxa"/>
          </w:tcPr>
          <w:p w:rsidR="00526960" w:rsidRPr="00BD6F31" w:rsidRDefault="00526960" w:rsidP="00B77C66">
            <w:pPr>
              <w:jc w:val="left"/>
              <w:rPr>
                <w:sz w:val="24"/>
                <w:szCs w:val="24"/>
              </w:rPr>
            </w:pPr>
            <w:r w:rsidRPr="00BD6F31">
              <w:rPr>
                <w:sz w:val="24"/>
                <w:szCs w:val="24"/>
              </w:rPr>
              <w:t>С 17 сентября до 21</w:t>
            </w:r>
            <w:r w:rsidR="00892C23" w:rsidRPr="00BD6F31">
              <w:rPr>
                <w:sz w:val="24"/>
                <w:szCs w:val="24"/>
              </w:rPr>
              <w:t>.00</w:t>
            </w:r>
            <w:r w:rsidRPr="00BD6F31">
              <w:rPr>
                <w:sz w:val="24"/>
                <w:szCs w:val="24"/>
              </w:rPr>
              <w:t xml:space="preserve"> по московскому времени 19 сентября 2021 года</w:t>
            </w:r>
          </w:p>
          <w:p w:rsidR="00526960" w:rsidRPr="00BD6F31" w:rsidRDefault="00526960" w:rsidP="00B77C66">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trike/>
                <w:sz w:val="24"/>
                <w:szCs w:val="24"/>
              </w:rPr>
            </w:pPr>
            <w:proofErr w:type="gramStart"/>
            <w:r w:rsidRPr="00BD6F31">
              <w:rPr>
                <w:sz w:val="24"/>
                <w:szCs w:val="24"/>
              </w:rPr>
              <w:t>Размещение на стендах в помещениях окружных и территориальных избирательных комиссий информации о зарегистрированных федеральных списках кандидатов и зарегистрированных кандидатах с указанием сведений, предусмотренных ч. 3, 4 и 5 ст. 78 Федерального закона 20-ФЗ, а также информации об отмене регистрации зарегистрированных федеральных списков кандидатов, о выбытии кандидатов из зарегистрированных федеральных списков кандидатов, об отмене регистрации зарегистрированных кандидатов</w:t>
            </w:r>
            <w:proofErr w:type="gramEnd"/>
          </w:p>
          <w:p w:rsidR="00526960" w:rsidRPr="00BD6F31" w:rsidRDefault="00526960" w:rsidP="00192B1B">
            <w:pPr>
              <w:jc w:val="both"/>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3 сентября 2021 года</w:t>
            </w:r>
          </w:p>
        </w:tc>
        <w:tc>
          <w:tcPr>
            <w:tcW w:w="4961" w:type="dxa"/>
          </w:tcPr>
          <w:p w:rsidR="00526960" w:rsidRPr="00BD6F31" w:rsidRDefault="00526960" w:rsidP="00731C9B">
            <w:pPr>
              <w:jc w:val="left"/>
              <w:rPr>
                <w:sz w:val="24"/>
                <w:szCs w:val="24"/>
              </w:rPr>
            </w:pPr>
            <w:r w:rsidRPr="00BD6F31">
              <w:rPr>
                <w:sz w:val="24"/>
                <w:szCs w:val="24"/>
              </w:rPr>
              <w:t>Окружные и территориальные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 xml:space="preserve">Представление в </w:t>
            </w:r>
            <w:proofErr w:type="spellStart"/>
            <w:r w:rsidRPr="00BD6F31">
              <w:rPr>
                <w:sz w:val="24"/>
                <w:szCs w:val="24"/>
              </w:rPr>
              <w:t>Роскомнадзор</w:t>
            </w:r>
            <w:proofErr w:type="spellEnd"/>
            <w:r w:rsidRPr="00BD6F31">
              <w:rPr>
                <w:sz w:val="24"/>
                <w:szCs w:val="24"/>
              </w:rPr>
              <w:t xml:space="preserve">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proofErr w:type="spellStart"/>
            <w:r w:rsidRPr="00BD6F31">
              <w:rPr>
                <w:sz w:val="24"/>
                <w:szCs w:val="24"/>
              </w:rPr>
              <w:t>Минцифры</w:t>
            </w:r>
            <w:proofErr w:type="spellEnd"/>
            <w:r w:rsidRPr="00BD6F31">
              <w:rPr>
                <w:sz w:val="24"/>
                <w:szCs w:val="24"/>
              </w:rPr>
              <w:t xml:space="preserve"> России</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proofErr w:type="gramStart"/>
            <w:r w:rsidRPr="00BD6F31">
              <w:rPr>
                <w:sz w:val="24"/>
                <w:szCs w:val="24"/>
              </w:rPr>
              <w:t xml:space="preserve">Представление в территориальные органы </w:t>
            </w:r>
            <w:proofErr w:type="spellStart"/>
            <w:r w:rsidRPr="00BD6F31">
              <w:rPr>
                <w:sz w:val="24"/>
                <w:szCs w:val="24"/>
              </w:rPr>
              <w:t>Роскомнадзора</w:t>
            </w:r>
            <w:proofErr w:type="spellEnd"/>
            <w:r w:rsidRPr="00BD6F31">
              <w:rPr>
                <w:sz w:val="24"/>
                <w:szCs w:val="24"/>
              </w:rPr>
              <w:t xml:space="preserve">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w:t>
            </w:r>
            <w:proofErr w:type="gramEnd"/>
            <w:r w:rsidRPr="00BD6F31">
              <w:rPr>
                <w:sz w:val="24"/>
                <w:szCs w:val="24"/>
              </w:rPr>
              <w:t xml:space="preserve"> </w:t>
            </w:r>
            <w:proofErr w:type="gramStart"/>
            <w:r w:rsidRPr="00BD6F31">
              <w:rPr>
                <w:sz w:val="24"/>
                <w:szCs w:val="24"/>
              </w:rPr>
              <w:t>их функционирование (в том числе в форме субсидий)</w:t>
            </w:r>
            <w:r w:rsidR="00892C23" w:rsidRPr="00BD6F31">
              <w:rPr>
                <w:sz w:val="24"/>
                <w:szCs w:val="24"/>
              </w:rPr>
              <w:t>,</w:t>
            </w:r>
            <w:r w:rsidRPr="00BD6F31">
              <w:rPr>
                <w:sz w:val="24"/>
                <w:szCs w:val="24"/>
              </w:rPr>
              <w:t xml:space="preserve">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 (далее – региональные государственные организации телерадиовещания и региональные государственные периодические печатные издания)</w:t>
            </w:r>
            <w:proofErr w:type="gramEnd"/>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Органы исполнительной власти субъектов Российской Федерации</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proofErr w:type="gramStart"/>
            <w:r w:rsidRPr="00BD6F31">
              <w:rPr>
                <w:sz w:val="24"/>
                <w:szCs w:val="24"/>
              </w:rPr>
              <w:t xml:space="preserve">Представление в территориальные органы </w:t>
            </w:r>
            <w:proofErr w:type="spellStart"/>
            <w:r w:rsidRPr="00BD6F31">
              <w:rPr>
                <w:sz w:val="24"/>
                <w:szCs w:val="24"/>
              </w:rPr>
              <w:t>Роскомнадзора</w:t>
            </w:r>
            <w:proofErr w:type="spellEnd"/>
            <w:r w:rsidRPr="00BD6F31">
              <w:rPr>
                <w:sz w:val="24"/>
                <w:szCs w:val="24"/>
              </w:rPr>
              <w:t xml:space="preserve"> списка организаций телерадиовещания и периодических печатных изданий, подпадающих под действие ч. 3 ст. 61 Федерального закона 20-ФЗ,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w:t>
            </w:r>
            <w:proofErr w:type="gramEnd"/>
            <w:r w:rsidRPr="00BD6F31">
              <w:rPr>
                <w:sz w:val="24"/>
                <w:szCs w:val="24"/>
              </w:rPr>
              <w:t xml:space="preserve"> и объема таких ассигнований (далее – муниципальные организации телерадиовещания и муниципальные периодические печатные издания)</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Органы местного самоуправления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27 июня 2021 года</w:t>
            </w:r>
          </w:p>
        </w:tc>
        <w:tc>
          <w:tcPr>
            <w:tcW w:w="4961" w:type="dxa"/>
          </w:tcPr>
          <w:p w:rsidR="00526960" w:rsidRPr="00BD6F31" w:rsidRDefault="00526960" w:rsidP="006B41C0">
            <w:pPr>
              <w:pStyle w:val="31"/>
            </w:pPr>
            <w:proofErr w:type="spellStart"/>
            <w:r w:rsidRPr="00BD6F31">
              <w:t>Роскомнадзор</w:t>
            </w:r>
            <w:proofErr w:type="spellEnd"/>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571B">
            <w:pPr>
              <w:jc w:val="left"/>
              <w:rPr>
                <w:sz w:val="24"/>
                <w:szCs w:val="24"/>
              </w:rPr>
            </w:pPr>
            <w:r w:rsidRPr="00BD6F31">
              <w:rPr>
                <w:sz w:val="24"/>
                <w:szCs w:val="24"/>
              </w:rPr>
              <w:t xml:space="preserve">Представление в избирательные комиссии </w:t>
            </w:r>
            <w:proofErr w:type="gramStart"/>
            <w:r w:rsidRPr="00BD6F31">
              <w:rPr>
                <w:sz w:val="24"/>
                <w:szCs w:val="24"/>
              </w:rPr>
              <w:t>субъектов Российской Федерации перечней региональных государственных организаций телерадиовещания</w:t>
            </w:r>
            <w:proofErr w:type="gramEnd"/>
            <w:r w:rsidRPr="00BD6F31">
              <w:rPr>
                <w:sz w:val="24"/>
                <w:szCs w:val="24"/>
              </w:rPr>
              <w:t xml:space="preserve">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526960" w:rsidRPr="00BD6F31" w:rsidRDefault="00526960" w:rsidP="0009571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27 июня 2021 года</w:t>
            </w:r>
          </w:p>
        </w:tc>
        <w:tc>
          <w:tcPr>
            <w:tcW w:w="4961" w:type="dxa"/>
          </w:tcPr>
          <w:p w:rsidR="00526960" w:rsidRPr="00BD6F31" w:rsidRDefault="00526960" w:rsidP="006B41C0">
            <w:pPr>
              <w:pStyle w:val="31"/>
            </w:pPr>
            <w:r w:rsidRPr="00BD6F31">
              <w:t xml:space="preserve">Территориальные органы </w:t>
            </w:r>
            <w:proofErr w:type="spellStart"/>
            <w:r w:rsidRPr="00BD6F31">
              <w:t>Роскомнадзора</w:t>
            </w:r>
            <w:proofErr w:type="spellEnd"/>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2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2 июля 2021 года</w:t>
            </w:r>
          </w:p>
        </w:tc>
        <w:tc>
          <w:tcPr>
            <w:tcW w:w="4961" w:type="dxa"/>
          </w:tcPr>
          <w:p w:rsidR="00526960" w:rsidRPr="00BD6F31" w:rsidRDefault="00526960" w:rsidP="0060370D">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rsidP="0009571B">
            <w:pPr>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w:t>
            </w:r>
          </w:p>
          <w:p w:rsidR="00526960" w:rsidRPr="00BD6F31" w:rsidRDefault="00526960" w:rsidP="00A47E3B">
            <w:pPr>
              <w:jc w:val="left"/>
              <w:rPr>
                <w:sz w:val="24"/>
                <w:szCs w:val="24"/>
              </w:rPr>
            </w:pPr>
          </w:p>
        </w:tc>
        <w:tc>
          <w:tcPr>
            <w:tcW w:w="3827" w:type="dxa"/>
          </w:tcPr>
          <w:p w:rsidR="00526960" w:rsidRPr="00BD6F31" w:rsidRDefault="00526960" w:rsidP="00F150DA">
            <w:pPr>
              <w:jc w:val="left"/>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Организации телерадиовещания, редакции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Публикация информации об общем объеме печатной площади, которую каждая редакция государственного периодического печатного издания предоставляет для проведения предвыборной агитации</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Редакции государственных периодических печатных изданий</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proofErr w:type="gramStart"/>
            <w:r w:rsidRPr="00BD6F31">
              <w:rPr>
                <w:sz w:val="24"/>
                <w:szCs w:val="24"/>
              </w:rPr>
              <w:t>Представление в ЦИК России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w:t>
            </w:r>
            <w:proofErr w:type="gramEnd"/>
            <w:r w:rsidRPr="00BD6F31">
              <w:rPr>
                <w:sz w:val="24"/>
                <w:szCs w:val="24"/>
              </w:rPr>
              <w:t>, печатную площадь, услуги по размещению предвыборных агитационных материалов в сетевых изданиях</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proofErr w:type="gramStart"/>
            <w:r w:rsidRPr="00BD6F31">
              <w:rPr>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w:t>
            </w:r>
            <w:proofErr w:type="gramEnd"/>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155BB">
            <w:pPr>
              <w:pStyle w:val="31"/>
            </w:pPr>
            <w:r w:rsidRPr="00BD6F31">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w:t>
            </w:r>
            <w:r w:rsidR="0091117C" w:rsidRPr="00BD6F31">
              <w:t>Интернет</w:t>
            </w:r>
            <w:r w:rsidRPr="00BD6F31">
              <w:t xml:space="preserve">. </w:t>
            </w:r>
          </w:p>
          <w:p w:rsidR="00526960" w:rsidRPr="00BD6F31" w:rsidRDefault="00526960" w:rsidP="00C155BB">
            <w:pPr>
              <w:pStyle w:val="31"/>
            </w:pPr>
            <w:r w:rsidRPr="00BD6F31">
              <w:t xml:space="preserve">Представление в ЦИК России копии публикации, а также адреса сайта в сети </w:t>
            </w:r>
            <w:r w:rsidR="0091117C" w:rsidRPr="00BD6F31">
              <w:t>Интернет</w:t>
            </w:r>
            <w:r w:rsidRPr="00BD6F31">
              <w:t>, на котором размещена программа</w:t>
            </w:r>
          </w:p>
          <w:p w:rsidR="00526960" w:rsidRPr="00BD6F31" w:rsidRDefault="00526960" w:rsidP="00C155BB">
            <w:pPr>
              <w:jc w:val="both"/>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августа 2021 года</w:t>
            </w:r>
          </w:p>
        </w:tc>
        <w:tc>
          <w:tcPr>
            <w:tcW w:w="4961" w:type="dxa"/>
          </w:tcPr>
          <w:p w:rsidR="00526960" w:rsidRPr="00BD6F31" w:rsidRDefault="00526960" w:rsidP="00C155BB">
            <w:pPr>
              <w:pStyle w:val="3"/>
              <w:keepNext w:val="0"/>
              <w:rPr>
                <w:b w:val="0"/>
                <w:bCs w:val="0"/>
                <w:i w:val="0"/>
                <w:iCs w:val="0"/>
                <w:color w:val="auto"/>
              </w:rPr>
            </w:pPr>
            <w:r w:rsidRPr="00BD6F31">
              <w:rPr>
                <w:b w:val="0"/>
                <w:bCs w:val="0"/>
                <w:i w:val="0"/>
                <w:iCs w:val="0"/>
                <w:color w:val="auto"/>
              </w:rPr>
              <w:t>Политические партии, зарегистрировавшие федеральные списки кандидатов</w:t>
            </w:r>
          </w:p>
          <w:p w:rsidR="00526960" w:rsidRPr="00BD6F31" w:rsidRDefault="00526960" w:rsidP="00C155B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155BB">
            <w:pPr>
              <w:pStyle w:val="31"/>
            </w:pPr>
            <w:r w:rsidRPr="00BD6F31">
              <w:t xml:space="preserve">Публикация предвыборной программы политической партии не менее чем в одном соответствующем региональном государственном периодическом печатном издании, размещение ее в сети </w:t>
            </w:r>
            <w:r w:rsidR="0091117C" w:rsidRPr="00BD6F31">
              <w:t>Интернет</w:t>
            </w:r>
            <w:r w:rsidRPr="00BD6F31">
              <w:t xml:space="preserve">. </w:t>
            </w:r>
          </w:p>
          <w:p w:rsidR="00526960" w:rsidRPr="00BD6F31" w:rsidRDefault="00526960" w:rsidP="00C155BB">
            <w:pPr>
              <w:pStyle w:val="31"/>
            </w:pPr>
            <w:r w:rsidRPr="00BD6F31">
              <w:t xml:space="preserve">Представление в ЦИК России копии публикации, а также адреса сайта в сети </w:t>
            </w:r>
            <w:r w:rsidR="0091117C" w:rsidRPr="00BD6F31">
              <w:t>Интернет</w:t>
            </w:r>
            <w:r w:rsidRPr="00BD6F31">
              <w:t>, на</w:t>
            </w:r>
            <w:r w:rsidR="00C72518" w:rsidRPr="00BD6F31">
              <w:t> </w:t>
            </w:r>
            <w:r w:rsidRPr="00BD6F31">
              <w:t>котором размещена программа</w:t>
            </w:r>
          </w:p>
          <w:p w:rsidR="00526960" w:rsidRPr="00BD6F31" w:rsidRDefault="00526960" w:rsidP="00C155BB">
            <w:pPr>
              <w:pStyle w:val="31"/>
            </w:pPr>
          </w:p>
        </w:tc>
        <w:tc>
          <w:tcPr>
            <w:tcW w:w="3827" w:type="dxa"/>
          </w:tcPr>
          <w:p w:rsidR="00526960" w:rsidRPr="00BD6F31" w:rsidRDefault="00526960" w:rsidP="00BB0D9A">
            <w:pPr>
              <w:jc w:val="left"/>
              <w:rPr>
                <w:sz w:val="24"/>
                <w:szCs w:val="24"/>
              </w:rPr>
            </w:pPr>
            <w:r w:rsidRPr="00BD6F31">
              <w:rPr>
                <w:sz w:val="24"/>
                <w:szCs w:val="24"/>
              </w:rPr>
              <w:t>Не позднее 29 августа 2021 года</w:t>
            </w:r>
          </w:p>
        </w:tc>
        <w:tc>
          <w:tcPr>
            <w:tcW w:w="4961" w:type="dxa"/>
          </w:tcPr>
          <w:p w:rsidR="00526960" w:rsidRPr="00BD6F31" w:rsidRDefault="00526960" w:rsidP="00C155BB">
            <w:pPr>
              <w:pStyle w:val="3"/>
              <w:keepNext w:val="0"/>
              <w:rPr>
                <w:b w:val="0"/>
                <w:bCs w:val="0"/>
                <w:i w:val="0"/>
                <w:iCs w:val="0"/>
                <w:color w:val="auto"/>
              </w:rPr>
            </w:pPr>
            <w:r w:rsidRPr="00BD6F31">
              <w:rPr>
                <w:b w:val="0"/>
                <w:bCs w:val="0"/>
                <w:i w:val="0"/>
                <w:iCs w:val="0"/>
                <w:color w:val="auto"/>
              </w:rPr>
              <w:t>Политические партии, выдвинувшие только кандидатов, зарегистрированных по одномандатным избирательным округам</w:t>
            </w:r>
          </w:p>
          <w:p w:rsidR="00526960" w:rsidRPr="00BD6F31" w:rsidRDefault="00526960" w:rsidP="00C155BB"/>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Агитационный период для политической партии</w:t>
            </w:r>
          </w:p>
        </w:tc>
        <w:tc>
          <w:tcPr>
            <w:tcW w:w="3827" w:type="dxa"/>
          </w:tcPr>
          <w:p w:rsidR="00526960" w:rsidRPr="00BD6F31" w:rsidRDefault="00526960">
            <w:pPr>
              <w:jc w:val="left"/>
              <w:rPr>
                <w:sz w:val="24"/>
                <w:szCs w:val="24"/>
              </w:rPr>
            </w:pPr>
            <w:proofErr w:type="gramStart"/>
            <w:r w:rsidRPr="00BD6F31">
              <w:rPr>
                <w:sz w:val="24"/>
                <w:szCs w:val="24"/>
              </w:rPr>
              <w:t>C</w:t>
            </w:r>
            <w:proofErr w:type="gramEnd"/>
            <w:r w:rsidRPr="00BD6F31">
              <w:rPr>
                <w:sz w:val="24"/>
                <w:szCs w:val="24"/>
              </w:rPr>
              <w:t xml:space="preserve">о дня принятия политической партией решения о выдвижении федерального списка кандидатов, кандидатов по одномандатным избирательным округам и </w:t>
            </w:r>
            <w:r w:rsidR="00892C23" w:rsidRPr="00BD6F31">
              <w:rPr>
                <w:sz w:val="24"/>
                <w:szCs w:val="24"/>
              </w:rPr>
              <w:br/>
            </w:r>
            <w:r w:rsidRPr="00BD6F31">
              <w:rPr>
                <w:sz w:val="24"/>
                <w:szCs w:val="24"/>
              </w:rPr>
              <w:t xml:space="preserve">до </w:t>
            </w:r>
            <w:r w:rsidR="00892C23" w:rsidRPr="00BD6F31">
              <w:rPr>
                <w:sz w:val="24"/>
                <w:szCs w:val="24"/>
              </w:rPr>
              <w:t xml:space="preserve">00.00 </w:t>
            </w:r>
            <w:r w:rsidRPr="00BD6F31">
              <w:rPr>
                <w:sz w:val="24"/>
                <w:szCs w:val="24"/>
              </w:rPr>
              <w:t>по местному времени 17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Агитационный период для кандидата, выдвинутого в составе федерального списка кандидатов</w:t>
            </w:r>
          </w:p>
        </w:tc>
        <w:tc>
          <w:tcPr>
            <w:tcW w:w="3827" w:type="dxa"/>
          </w:tcPr>
          <w:p w:rsidR="00526960" w:rsidRPr="00BD6F31" w:rsidRDefault="00526960" w:rsidP="00CA48DB">
            <w:pPr>
              <w:jc w:val="left"/>
              <w:rPr>
                <w:sz w:val="24"/>
                <w:szCs w:val="24"/>
              </w:rPr>
            </w:pPr>
            <w:r w:rsidRPr="00BD6F31">
              <w:rPr>
                <w:sz w:val="24"/>
                <w:szCs w:val="24"/>
              </w:rPr>
              <w:t xml:space="preserve">Со дня представления в ЦИК России федерального списка кандидатов и до </w:t>
            </w:r>
            <w:r w:rsidR="00892C23"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CA48DB">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Агитационный период для кандидата, выдвинутого в порядке самовыдвижения </w:t>
            </w:r>
            <w:r w:rsidRPr="00BD6F31">
              <w:rPr>
                <w:sz w:val="24"/>
                <w:szCs w:val="24"/>
              </w:rPr>
              <w:br/>
              <w:t>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CA48DB">
            <w:pPr>
              <w:jc w:val="left"/>
              <w:rPr>
                <w:sz w:val="24"/>
                <w:szCs w:val="24"/>
              </w:rPr>
            </w:pPr>
            <w:r w:rsidRPr="00BD6F31">
              <w:rPr>
                <w:sz w:val="24"/>
                <w:szCs w:val="24"/>
              </w:rPr>
              <w:t xml:space="preserve">Со дня представления кандидатом в окружную избирательную комиссию заявления о согласии баллотироваться и до </w:t>
            </w:r>
            <w:r w:rsidR="00B2053B"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CA48DB">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B0AA1">
            <w:pPr>
              <w:jc w:val="left"/>
              <w:rPr>
                <w:sz w:val="24"/>
                <w:szCs w:val="24"/>
              </w:rPr>
            </w:pPr>
            <w:r w:rsidRPr="00BD6F31">
              <w:rPr>
                <w:sz w:val="24"/>
                <w:szCs w:val="24"/>
              </w:rPr>
              <w:t xml:space="preserve">Агитационный период для кандидата, выдвинутого политической партией </w:t>
            </w:r>
            <w:r w:rsidRPr="00BD6F31">
              <w:rPr>
                <w:sz w:val="24"/>
                <w:szCs w:val="24"/>
              </w:rPr>
              <w:br/>
              <w:t>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9B0AA1">
            <w:pPr>
              <w:jc w:val="left"/>
              <w:rPr>
                <w:sz w:val="24"/>
                <w:szCs w:val="24"/>
              </w:rPr>
            </w:pPr>
            <w:r w:rsidRPr="00BD6F31">
              <w:rPr>
                <w:sz w:val="24"/>
                <w:szCs w:val="24"/>
              </w:rPr>
              <w:t xml:space="preserve">Со дня представления кандидатом в окружную избирательную комиссию документов, указанных в </w:t>
            </w:r>
            <w:proofErr w:type="gramStart"/>
            <w:r w:rsidRPr="00BD6F31">
              <w:rPr>
                <w:sz w:val="24"/>
                <w:szCs w:val="24"/>
              </w:rPr>
              <w:t>ч</w:t>
            </w:r>
            <w:proofErr w:type="gramEnd"/>
            <w:r w:rsidRPr="00BD6F31">
              <w:rPr>
                <w:sz w:val="24"/>
                <w:szCs w:val="24"/>
              </w:rPr>
              <w:t xml:space="preserve">. 1 и 4 ст. 43 Федерального закона 20-ФЗ, и до </w:t>
            </w:r>
            <w:r w:rsidR="00B2053B"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9B0AA1">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Предвыборная агитация на каналах организаций телерадиовещания, в периодических печатных изданиях и в сетевых изданиях</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С 21 августа до </w:t>
            </w:r>
            <w:r w:rsidR="00B2053B" w:rsidRPr="00BD6F31">
              <w:rPr>
                <w:sz w:val="24"/>
                <w:szCs w:val="24"/>
              </w:rPr>
              <w:t xml:space="preserve">00.00 </w:t>
            </w:r>
            <w:r w:rsidRPr="00BD6F31">
              <w:rPr>
                <w:sz w:val="24"/>
                <w:szCs w:val="24"/>
              </w:rPr>
              <w:t>по местному времени 17 сентября 2021</w:t>
            </w:r>
            <w:r w:rsidR="00B25674" w:rsidRPr="00BD6F31">
              <w:rPr>
                <w:sz w:val="24"/>
                <w:szCs w:val="24"/>
              </w:rPr>
              <w:t xml:space="preserve">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 xml:space="preserve">Представление в ЦИК России данных учета объема и </w:t>
            </w:r>
            <w:proofErr w:type="gramStart"/>
            <w:r w:rsidRPr="00BD6F31">
              <w:rPr>
                <w:sz w:val="24"/>
                <w:szCs w:val="24"/>
              </w:rPr>
              <w:t>стоимости</w:t>
            </w:r>
            <w:proofErr w:type="gramEnd"/>
            <w:r w:rsidRPr="00BD6F31">
              <w:rPr>
                <w:sz w:val="24"/>
                <w:szCs w:val="24"/>
              </w:rPr>
              <w:t xml:space="preserve"> предоставленных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w:t>
            </w:r>
          </w:p>
          <w:p w:rsidR="00526960" w:rsidRPr="00BD6F31" w:rsidRDefault="00526960" w:rsidP="006D1BD3">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сентября 2021 года</w:t>
            </w:r>
          </w:p>
        </w:tc>
        <w:tc>
          <w:tcPr>
            <w:tcW w:w="4961" w:type="dxa"/>
          </w:tcPr>
          <w:p w:rsidR="00526960" w:rsidRPr="00BD6F31" w:rsidRDefault="00526960" w:rsidP="006D1BD3">
            <w:pPr>
              <w:jc w:val="left"/>
              <w:rPr>
                <w:sz w:val="24"/>
                <w:szCs w:val="24"/>
              </w:rPr>
            </w:pPr>
            <w:r w:rsidRPr="00BD6F31">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 xml:space="preserve">Представление в избирательную комиссию субъекта Российской Федерации данных учета объема и </w:t>
            </w:r>
            <w:proofErr w:type="gramStart"/>
            <w:r w:rsidRPr="00BD6F31">
              <w:rPr>
                <w:sz w:val="24"/>
                <w:szCs w:val="24"/>
              </w:rPr>
              <w:t>стоимости</w:t>
            </w:r>
            <w:proofErr w:type="gramEnd"/>
            <w:r w:rsidRPr="00BD6F31">
              <w:rPr>
                <w:sz w:val="24"/>
                <w:szCs w:val="24"/>
              </w:rPr>
              <w:t xml:space="preserve"> предоставленных политическим партиям, зарегистрированным кандидатам эфирного времени, печатной площади</w:t>
            </w:r>
          </w:p>
          <w:p w:rsidR="00526960" w:rsidRPr="00BD6F31" w:rsidRDefault="00526960" w:rsidP="006D1BD3">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сентября 2021 года</w:t>
            </w:r>
          </w:p>
        </w:tc>
        <w:tc>
          <w:tcPr>
            <w:tcW w:w="4961" w:type="dxa"/>
          </w:tcPr>
          <w:p w:rsidR="00526960" w:rsidRPr="00BD6F31" w:rsidRDefault="00526960" w:rsidP="006D1BD3">
            <w:pPr>
              <w:jc w:val="left"/>
              <w:rPr>
                <w:sz w:val="24"/>
                <w:szCs w:val="24"/>
              </w:rPr>
            </w:pPr>
            <w:r w:rsidRPr="00BD6F31">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Хранение учетных документов о предоставлении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менее трех лет со дня голосования</w:t>
            </w:r>
          </w:p>
        </w:tc>
        <w:tc>
          <w:tcPr>
            <w:tcW w:w="4961" w:type="dxa"/>
          </w:tcPr>
          <w:p w:rsidR="00526960" w:rsidRPr="00BD6F31" w:rsidRDefault="00526960" w:rsidP="006D1BD3">
            <w:pPr>
              <w:jc w:val="left"/>
              <w:rPr>
                <w:sz w:val="24"/>
                <w:szCs w:val="24"/>
              </w:rPr>
            </w:pPr>
            <w:r w:rsidRPr="00BD6F31">
              <w:rPr>
                <w:sz w:val="24"/>
                <w:szCs w:val="24"/>
              </w:rPr>
              <w:t>Организации, осуществляющие выпуск средств массовой информации, редакции сетевых изданий</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зарегистрированным кандидатом права отказаться от эфирного времени, предоставляемого для размещения предвыборных агитационных материалов, сообщив об этом в письменной форме соответственно в ЦИК</w:t>
            </w:r>
            <w:r w:rsidR="00C72518" w:rsidRPr="00BD6F31">
              <w:rPr>
                <w:sz w:val="24"/>
                <w:szCs w:val="24"/>
              </w:rPr>
              <w:t> </w:t>
            </w:r>
            <w:r w:rsidRPr="00BD6F31">
              <w:rPr>
                <w:sz w:val="24"/>
                <w:szCs w:val="24"/>
              </w:rPr>
              <w:t>России, избирательную комиссию субъекта Российской Федерации</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14 августа 2021 года</w:t>
            </w:r>
          </w:p>
        </w:tc>
        <w:tc>
          <w:tcPr>
            <w:tcW w:w="4961" w:type="dxa"/>
          </w:tcPr>
          <w:p w:rsidR="00526960" w:rsidRPr="00BD6F31" w:rsidRDefault="00526960">
            <w:pPr>
              <w:jc w:val="left"/>
              <w:rPr>
                <w:sz w:val="24"/>
                <w:szCs w:val="24"/>
              </w:rPr>
            </w:pPr>
            <w:r w:rsidRPr="00BD6F31">
              <w:rPr>
                <w:sz w:val="24"/>
                <w:szCs w:val="24"/>
              </w:rPr>
              <w:t>Политические партии, зарегистрировавшие федеральные списки кандидатов, зарегистрированные кандидаты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85703">
            <w:pPr>
              <w:pStyle w:val="31"/>
            </w:pPr>
            <w:r w:rsidRPr="00BD6F31">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w:t>
            </w:r>
          </w:p>
          <w:p w:rsidR="00526960" w:rsidRPr="00BD6F31" w:rsidRDefault="00526960" w:rsidP="00F85703">
            <w:pPr>
              <w:pStyle w:val="31"/>
            </w:pPr>
          </w:p>
        </w:tc>
        <w:tc>
          <w:tcPr>
            <w:tcW w:w="3827" w:type="dxa"/>
          </w:tcPr>
          <w:p w:rsidR="00526960" w:rsidRPr="00BD6F31" w:rsidRDefault="00526960" w:rsidP="007F39B3">
            <w:pPr>
              <w:jc w:val="left"/>
              <w:rPr>
                <w:sz w:val="24"/>
                <w:szCs w:val="24"/>
              </w:rPr>
            </w:pPr>
            <w:r w:rsidRPr="00BD6F31">
              <w:rPr>
                <w:sz w:val="24"/>
                <w:szCs w:val="24"/>
              </w:rPr>
              <w:t>По завершении регистрации федеральных списков кандидатов, но не позднее 19 августа 2021 года</w:t>
            </w:r>
          </w:p>
          <w:p w:rsidR="00526960" w:rsidRPr="00BD6F31" w:rsidRDefault="00526960" w:rsidP="007F39B3">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 с участием представителей общероссийских государственных организаций телерадиовещания</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E74CE">
            <w:pPr>
              <w:pStyle w:val="31"/>
            </w:pPr>
            <w:r w:rsidRPr="00BD6F31">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 зарегистрированных кандидатов</w:t>
            </w:r>
          </w:p>
          <w:p w:rsidR="00526960" w:rsidRPr="00BD6F31" w:rsidRDefault="00526960">
            <w:pPr>
              <w:jc w:val="both"/>
              <w:rPr>
                <w:sz w:val="24"/>
                <w:szCs w:val="24"/>
              </w:rPr>
            </w:pPr>
          </w:p>
        </w:tc>
        <w:tc>
          <w:tcPr>
            <w:tcW w:w="3827" w:type="dxa"/>
          </w:tcPr>
          <w:p w:rsidR="00526960" w:rsidRPr="00BD6F31" w:rsidRDefault="00526960" w:rsidP="00AE74CE">
            <w:pPr>
              <w:jc w:val="left"/>
              <w:rPr>
                <w:sz w:val="24"/>
                <w:szCs w:val="24"/>
              </w:rPr>
            </w:pPr>
            <w:r w:rsidRPr="00BD6F31">
              <w:rPr>
                <w:sz w:val="24"/>
                <w:szCs w:val="24"/>
              </w:rPr>
              <w:t>По завершении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rsidP="00A461D2">
            <w:pPr>
              <w:jc w:val="left"/>
              <w:rPr>
                <w:sz w:val="24"/>
                <w:szCs w:val="24"/>
              </w:rPr>
            </w:pPr>
            <w:r w:rsidRPr="00BD6F31">
              <w:rPr>
                <w:sz w:val="24"/>
                <w:szCs w:val="24"/>
              </w:rPr>
              <w:t xml:space="preserve">Избирательные комиссии субъектов Российской Федерации, территориальные избирательные комиссии с участием представителей региональных государственных организаций телерадиовещания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3CD4">
            <w:pPr>
              <w:jc w:val="left"/>
              <w:rPr>
                <w:sz w:val="24"/>
                <w:szCs w:val="24"/>
              </w:rPr>
            </w:pPr>
            <w:r w:rsidRPr="00BD6F31">
              <w:rPr>
                <w:sz w:val="24"/>
                <w:szCs w:val="24"/>
              </w:rPr>
              <w:t>Проведение жеребьевки 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 политических партий, зарегистрированных кандидатов</w:t>
            </w:r>
          </w:p>
          <w:p w:rsidR="00526960" w:rsidRPr="00BD6F31" w:rsidRDefault="00526960" w:rsidP="00223CD4">
            <w:pPr>
              <w:jc w:val="left"/>
              <w:rPr>
                <w:sz w:val="24"/>
                <w:szCs w:val="24"/>
              </w:rPr>
            </w:pPr>
          </w:p>
        </w:tc>
        <w:tc>
          <w:tcPr>
            <w:tcW w:w="3827" w:type="dxa"/>
          </w:tcPr>
          <w:p w:rsidR="00526960" w:rsidRPr="00BD6F31" w:rsidRDefault="00526960" w:rsidP="00223CD4">
            <w:pPr>
              <w:jc w:val="left"/>
              <w:rPr>
                <w:sz w:val="24"/>
                <w:szCs w:val="24"/>
              </w:rPr>
            </w:pPr>
            <w:r w:rsidRPr="00BD6F31">
              <w:rPr>
                <w:sz w:val="24"/>
                <w:szCs w:val="24"/>
              </w:rPr>
              <w:t>По завершении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Организации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3CD4">
            <w:pPr>
              <w:jc w:val="left"/>
              <w:rPr>
                <w:sz w:val="24"/>
                <w:szCs w:val="24"/>
              </w:rPr>
            </w:pPr>
            <w:r w:rsidRPr="00BD6F31">
              <w:rPr>
                <w:sz w:val="24"/>
                <w:szCs w:val="24"/>
              </w:rPr>
              <w:t xml:space="preserve">Сообщение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организации телерадиовещания об отказе от </w:t>
            </w:r>
            <w:proofErr w:type="gramStart"/>
            <w:r w:rsidRPr="00BD6F31">
              <w:rPr>
                <w:sz w:val="24"/>
                <w:szCs w:val="24"/>
              </w:rPr>
              <w:t>использования</w:t>
            </w:r>
            <w:proofErr w:type="gramEnd"/>
            <w:r w:rsidRPr="00BD6F31">
              <w:rPr>
                <w:sz w:val="24"/>
                <w:szCs w:val="24"/>
              </w:rPr>
              <w:t xml:space="preserve"> предоставленного для размещения агитационных материалов эфирного времени </w:t>
            </w:r>
          </w:p>
          <w:p w:rsidR="00526960" w:rsidRPr="00BD6F31" w:rsidRDefault="00526960" w:rsidP="00223CD4">
            <w:pPr>
              <w:jc w:val="left"/>
              <w:rPr>
                <w:sz w:val="24"/>
                <w:szCs w:val="24"/>
              </w:rPr>
            </w:pPr>
          </w:p>
        </w:tc>
        <w:tc>
          <w:tcPr>
            <w:tcW w:w="3827" w:type="dxa"/>
          </w:tcPr>
          <w:p w:rsidR="00526960" w:rsidRPr="00BD6F31" w:rsidRDefault="00526960" w:rsidP="00BC250B">
            <w:pPr>
              <w:jc w:val="left"/>
              <w:rPr>
                <w:sz w:val="24"/>
                <w:szCs w:val="24"/>
              </w:rPr>
            </w:pPr>
            <w:r w:rsidRPr="00BD6F31">
              <w:rPr>
                <w:sz w:val="24"/>
                <w:szCs w:val="24"/>
              </w:rPr>
              <w:t xml:space="preserve">Не </w:t>
            </w:r>
            <w:proofErr w:type="gramStart"/>
            <w:r w:rsidRPr="00BD6F31">
              <w:rPr>
                <w:sz w:val="24"/>
                <w:szCs w:val="24"/>
              </w:rPr>
              <w:t>позднее</w:t>
            </w:r>
            <w:proofErr w:type="gramEnd"/>
            <w:r w:rsidRPr="00BD6F31">
              <w:rPr>
                <w:sz w:val="24"/>
                <w:szCs w:val="24"/>
              </w:rPr>
              <w:t xml:space="preserve"> чем за пять дней до выхода в эфир, а если выход в эфир должен состояться менее чем через пять дней со дня проведения соответствующей жеребьевки – </w:t>
            </w:r>
            <w:r w:rsidR="00B25674" w:rsidRPr="00BD6F31">
              <w:rPr>
                <w:sz w:val="24"/>
                <w:szCs w:val="24"/>
              </w:rPr>
              <w:br/>
            </w:r>
            <w:r w:rsidRPr="00BD6F31">
              <w:rPr>
                <w:sz w:val="24"/>
                <w:szCs w:val="24"/>
              </w:rPr>
              <w:t>в день жеребьевки</w:t>
            </w:r>
          </w:p>
          <w:p w:rsidR="00526960" w:rsidRPr="00BD6F31" w:rsidRDefault="00526960" w:rsidP="00BC250B">
            <w:pPr>
              <w:jc w:val="left"/>
              <w:rPr>
                <w:sz w:val="24"/>
                <w:szCs w:val="24"/>
              </w:rPr>
            </w:pPr>
          </w:p>
        </w:tc>
        <w:tc>
          <w:tcPr>
            <w:tcW w:w="4961" w:type="dxa"/>
          </w:tcPr>
          <w:p w:rsidR="00526960" w:rsidRPr="00BD6F31" w:rsidRDefault="00526960" w:rsidP="003E15A8">
            <w:pPr>
              <w:jc w:val="left"/>
              <w:rPr>
                <w:sz w:val="24"/>
                <w:szCs w:val="24"/>
              </w:rPr>
            </w:pPr>
            <w:r w:rsidRPr="00BD6F31">
              <w:rPr>
                <w:sz w:val="24"/>
                <w:szCs w:val="24"/>
              </w:rPr>
              <w:t>Политические партии, зарегистрированные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E474D">
            <w:pPr>
              <w:jc w:val="left"/>
              <w:rPr>
                <w:sz w:val="24"/>
                <w:szCs w:val="24"/>
              </w:rPr>
            </w:pPr>
            <w:r w:rsidRPr="00BD6F31">
              <w:rPr>
                <w:sz w:val="24"/>
                <w:szCs w:val="24"/>
              </w:rPr>
              <w:t>Представление в филиал ПАО Сбербанк (иной кредитной организации) платежного документа о перечислении в полном объеме средств в оплату стоимости эфирного времени</w:t>
            </w:r>
          </w:p>
          <w:p w:rsidR="00526960" w:rsidRPr="00BD6F31" w:rsidRDefault="00526960" w:rsidP="00EE474D">
            <w:pPr>
              <w:jc w:val="left"/>
              <w:rPr>
                <w:sz w:val="24"/>
                <w:szCs w:val="24"/>
              </w:rPr>
            </w:pPr>
          </w:p>
        </w:tc>
        <w:tc>
          <w:tcPr>
            <w:tcW w:w="3827" w:type="dxa"/>
          </w:tcPr>
          <w:p w:rsidR="00526960" w:rsidRPr="00BD6F31" w:rsidRDefault="00526960" w:rsidP="00EE474D">
            <w:pPr>
              <w:jc w:val="left"/>
              <w:rPr>
                <w:sz w:val="24"/>
                <w:szCs w:val="24"/>
              </w:rPr>
            </w:pPr>
            <w:r w:rsidRPr="00BD6F31">
              <w:rPr>
                <w:sz w:val="24"/>
                <w:szCs w:val="24"/>
              </w:rPr>
              <w:t xml:space="preserve">Не </w:t>
            </w:r>
            <w:proofErr w:type="gramStart"/>
            <w:r w:rsidRPr="00BD6F31">
              <w:rPr>
                <w:sz w:val="24"/>
                <w:szCs w:val="24"/>
              </w:rPr>
              <w:t>позднее</w:t>
            </w:r>
            <w:proofErr w:type="gramEnd"/>
            <w:r w:rsidRPr="00BD6F31">
              <w:rPr>
                <w:sz w:val="24"/>
                <w:szCs w:val="24"/>
              </w:rPr>
              <w:t xml:space="preserve"> чем за день до дня предоставления эфирного времени</w:t>
            </w:r>
          </w:p>
          <w:p w:rsidR="00526960" w:rsidRPr="00BD6F31" w:rsidRDefault="00526960" w:rsidP="00EE474D">
            <w:pPr>
              <w:jc w:val="left"/>
              <w:rPr>
                <w:sz w:val="24"/>
                <w:szCs w:val="24"/>
              </w:rPr>
            </w:pPr>
          </w:p>
        </w:tc>
        <w:tc>
          <w:tcPr>
            <w:tcW w:w="4961" w:type="dxa"/>
          </w:tcPr>
          <w:p w:rsidR="00526960" w:rsidRPr="00BD6F31" w:rsidRDefault="00526960" w:rsidP="00EE474D">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526960" w:rsidRPr="00BD6F31" w:rsidRDefault="00526960" w:rsidP="00EE474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966DB">
            <w:pPr>
              <w:jc w:val="left"/>
              <w:rPr>
                <w:sz w:val="24"/>
                <w:szCs w:val="24"/>
              </w:rPr>
            </w:pPr>
            <w:r w:rsidRPr="00BD6F31">
              <w:rPr>
                <w:sz w:val="24"/>
                <w:szCs w:val="24"/>
              </w:rPr>
              <w:t>Перечисление денежных средств в оплату стоимости эфирного времени</w:t>
            </w:r>
          </w:p>
        </w:tc>
        <w:tc>
          <w:tcPr>
            <w:tcW w:w="3827" w:type="dxa"/>
          </w:tcPr>
          <w:p w:rsidR="00526960" w:rsidRPr="00BD6F31" w:rsidRDefault="00526960" w:rsidP="000E4D68">
            <w:pPr>
              <w:jc w:val="left"/>
              <w:rPr>
                <w:sz w:val="24"/>
                <w:szCs w:val="24"/>
              </w:rPr>
            </w:pPr>
            <w:r w:rsidRPr="00BD6F31">
              <w:rPr>
                <w:sz w:val="24"/>
                <w:szCs w:val="24"/>
              </w:rPr>
              <w:t>Не позднее операционного дня, следующего за днем получения платежного документа</w:t>
            </w:r>
          </w:p>
          <w:p w:rsidR="00526960" w:rsidRPr="00BD6F31" w:rsidRDefault="00526960" w:rsidP="000E4D68">
            <w:pPr>
              <w:jc w:val="left"/>
              <w:rPr>
                <w:sz w:val="24"/>
                <w:szCs w:val="24"/>
              </w:rPr>
            </w:pPr>
          </w:p>
        </w:tc>
        <w:tc>
          <w:tcPr>
            <w:tcW w:w="4961" w:type="dxa"/>
          </w:tcPr>
          <w:p w:rsidR="00526960" w:rsidRPr="00BD6F31" w:rsidRDefault="00526960" w:rsidP="000E4D6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966DB">
            <w:pPr>
              <w:jc w:val="left"/>
              <w:rPr>
                <w:sz w:val="24"/>
                <w:szCs w:val="24"/>
              </w:rPr>
            </w:pPr>
            <w:r w:rsidRPr="00BD6F31">
              <w:rPr>
                <w:sz w:val="24"/>
                <w:szCs w:val="24"/>
              </w:rPr>
              <w:t>Перевод денежных средств в оплату стоимости эфирного времени</w:t>
            </w:r>
          </w:p>
        </w:tc>
        <w:tc>
          <w:tcPr>
            <w:tcW w:w="3827" w:type="dxa"/>
          </w:tcPr>
          <w:p w:rsidR="00526960" w:rsidRPr="00BD6F31" w:rsidRDefault="00526960" w:rsidP="000E4D68">
            <w:pPr>
              <w:jc w:val="left"/>
              <w:rPr>
                <w:sz w:val="24"/>
                <w:szCs w:val="24"/>
              </w:rPr>
            </w:pPr>
            <w:r w:rsidRPr="00BD6F31">
              <w:rPr>
                <w:sz w:val="24"/>
                <w:szCs w:val="24"/>
              </w:rPr>
              <w:t xml:space="preserve">В </w:t>
            </w:r>
            <w:proofErr w:type="gramStart"/>
            <w:r w:rsidRPr="00BD6F31">
              <w:rPr>
                <w:sz w:val="24"/>
                <w:szCs w:val="24"/>
              </w:rPr>
              <w:t>срок не более трех рабочих дней начиная</w:t>
            </w:r>
            <w:proofErr w:type="gramEnd"/>
            <w:r w:rsidRPr="00BD6F31">
              <w:rPr>
                <w:sz w:val="24"/>
                <w:szCs w:val="24"/>
              </w:rPr>
              <w:t xml:space="preserve">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526960" w:rsidRPr="00BD6F31" w:rsidRDefault="00526960" w:rsidP="000E4D68">
            <w:pPr>
              <w:jc w:val="left"/>
              <w:rPr>
                <w:sz w:val="24"/>
                <w:szCs w:val="24"/>
              </w:rPr>
            </w:pPr>
          </w:p>
        </w:tc>
        <w:tc>
          <w:tcPr>
            <w:tcW w:w="4961" w:type="dxa"/>
          </w:tcPr>
          <w:p w:rsidR="00526960" w:rsidRPr="00BD6F31" w:rsidRDefault="00526960" w:rsidP="000E4D6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E3F23">
            <w:pPr>
              <w:jc w:val="left"/>
              <w:rPr>
                <w:sz w:val="24"/>
                <w:szCs w:val="24"/>
              </w:rPr>
            </w:pPr>
            <w:r w:rsidRPr="00BD6F31">
              <w:rPr>
                <w:sz w:val="24"/>
                <w:szCs w:val="24"/>
              </w:rPr>
              <w:t>Хранение видео- и аудиозаписей выпущенных в эфир телепрограмм и радиопрограмм, содержащих предвыборную агитацию</w:t>
            </w:r>
          </w:p>
          <w:p w:rsidR="00526960" w:rsidRPr="00BD6F31" w:rsidRDefault="00526960" w:rsidP="00CE3F23">
            <w:pPr>
              <w:jc w:val="left"/>
              <w:rPr>
                <w:sz w:val="24"/>
                <w:szCs w:val="24"/>
              </w:rPr>
            </w:pPr>
          </w:p>
        </w:tc>
        <w:tc>
          <w:tcPr>
            <w:tcW w:w="3827" w:type="dxa"/>
          </w:tcPr>
          <w:p w:rsidR="00526960" w:rsidRPr="00BD6F31" w:rsidRDefault="00526960">
            <w:pPr>
              <w:jc w:val="left"/>
              <w:rPr>
                <w:sz w:val="24"/>
                <w:szCs w:val="24"/>
              </w:rPr>
            </w:pPr>
            <w:r w:rsidRPr="00BD6F31">
              <w:rPr>
                <w:sz w:val="24"/>
                <w:szCs w:val="24"/>
              </w:rPr>
              <w:t>Не менее 12 месяцев со дня официального опубликования общих результатов выборов</w:t>
            </w:r>
          </w:p>
        </w:tc>
        <w:tc>
          <w:tcPr>
            <w:tcW w:w="4961" w:type="dxa"/>
          </w:tcPr>
          <w:p w:rsidR="00526960" w:rsidRPr="00BD6F31" w:rsidRDefault="00526960">
            <w:pPr>
              <w:jc w:val="left"/>
              <w:rPr>
                <w:sz w:val="24"/>
                <w:szCs w:val="24"/>
              </w:rPr>
            </w:pPr>
            <w:r w:rsidRPr="00BD6F31">
              <w:rPr>
                <w:sz w:val="24"/>
                <w:szCs w:val="24"/>
              </w:rPr>
              <w:t>Организации телерадиовещания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распределения печатной площади, предоставляемой безвозмездно, между политическими партиями, зарегистрированными кандидатами и определения дат публикации предвыборных агитационных материалов</w:t>
            </w:r>
          </w:p>
          <w:p w:rsidR="00526960" w:rsidRPr="00BD6F31" w:rsidRDefault="00526960">
            <w:pPr>
              <w:jc w:val="left"/>
              <w:rPr>
                <w:sz w:val="24"/>
                <w:szCs w:val="24"/>
              </w:rPr>
            </w:pPr>
          </w:p>
        </w:tc>
        <w:tc>
          <w:tcPr>
            <w:tcW w:w="3827" w:type="dxa"/>
          </w:tcPr>
          <w:p w:rsidR="00526960" w:rsidRPr="00BD6F31" w:rsidRDefault="00526960" w:rsidP="001D3F1A">
            <w:pPr>
              <w:jc w:val="left"/>
              <w:rPr>
                <w:sz w:val="24"/>
                <w:szCs w:val="24"/>
              </w:rPr>
            </w:pPr>
            <w:r w:rsidRPr="00BD6F31">
              <w:rPr>
                <w:sz w:val="24"/>
                <w:szCs w:val="24"/>
              </w:rPr>
              <w:t>После завершения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rsidP="001D3F1A">
            <w:pPr>
              <w:jc w:val="left"/>
              <w:rPr>
                <w:sz w:val="24"/>
                <w:szCs w:val="24"/>
              </w:rPr>
            </w:pPr>
            <w:r w:rsidRPr="00BD6F31">
              <w:rPr>
                <w:sz w:val="24"/>
                <w:szCs w:val="24"/>
              </w:rPr>
              <w:t>ЦИК России, избирательные комиссии субъектов Российской Федерации, территориальные избирательные комиссии с участием представителей редакций государственных периодических печатных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распределения платной печатной площади между политическими партиями, зарегистрированными кандидатами и определения дат публикации предвыборных агитационных материалов</w:t>
            </w:r>
          </w:p>
          <w:p w:rsidR="00526960" w:rsidRPr="00BD6F31" w:rsidRDefault="00526960">
            <w:pPr>
              <w:jc w:val="left"/>
              <w:rPr>
                <w:sz w:val="24"/>
                <w:szCs w:val="24"/>
              </w:rPr>
            </w:pPr>
          </w:p>
        </w:tc>
        <w:tc>
          <w:tcPr>
            <w:tcW w:w="3827" w:type="dxa"/>
          </w:tcPr>
          <w:p w:rsidR="00526960" w:rsidRPr="00BD6F31" w:rsidRDefault="00526960" w:rsidP="001D3F1A">
            <w:pPr>
              <w:jc w:val="left"/>
              <w:rPr>
                <w:sz w:val="24"/>
                <w:szCs w:val="24"/>
              </w:rPr>
            </w:pPr>
            <w:r w:rsidRPr="00BD6F31">
              <w:rPr>
                <w:sz w:val="24"/>
                <w:szCs w:val="24"/>
              </w:rPr>
              <w:t>После завершения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Редакции государственных периодических печатных изданий и муниципальных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C3195">
            <w:pPr>
              <w:jc w:val="left"/>
              <w:rPr>
                <w:sz w:val="24"/>
                <w:szCs w:val="24"/>
              </w:rPr>
            </w:pPr>
            <w:r w:rsidRPr="00BD6F31">
              <w:rPr>
                <w:sz w:val="24"/>
                <w:szCs w:val="24"/>
              </w:rPr>
              <w:t xml:space="preserve">Сообщение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редакции периодического печатного издания об отказе от использования предоставленной для проведения предвыборной агитации печатной площади</w:t>
            </w:r>
          </w:p>
          <w:p w:rsidR="00526960" w:rsidRPr="00BD6F31" w:rsidRDefault="00526960" w:rsidP="00CC3195">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w:t>
            </w:r>
            <w:proofErr w:type="gramStart"/>
            <w:r w:rsidRPr="00BD6F31">
              <w:rPr>
                <w:sz w:val="24"/>
                <w:szCs w:val="24"/>
              </w:rPr>
              <w:t>позднее</w:t>
            </w:r>
            <w:proofErr w:type="gramEnd"/>
            <w:r w:rsidRPr="00BD6F31">
              <w:rPr>
                <w:sz w:val="24"/>
                <w:szCs w:val="24"/>
              </w:rPr>
              <w:t xml:space="preserve"> чем за пять дней до дня публикации предвыборного агитационного материала</w:t>
            </w:r>
          </w:p>
        </w:tc>
        <w:tc>
          <w:tcPr>
            <w:tcW w:w="4961" w:type="dxa"/>
          </w:tcPr>
          <w:p w:rsidR="00526960" w:rsidRPr="00BD6F31" w:rsidRDefault="00526960">
            <w:pPr>
              <w:jc w:val="left"/>
              <w:rPr>
                <w:sz w:val="24"/>
                <w:szCs w:val="24"/>
              </w:rPr>
            </w:pPr>
            <w:r w:rsidRPr="00BD6F31">
              <w:rPr>
                <w:sz w:val="24"/>
                <w:szCs w:val="24"/>
              </w:rPr>
              <w:t>Политические партии, зарегистрированные кандидаты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филиал ПАО Сбербанк (иной кредитной организации) платежного документа о перечислении в полном объеме средств в оплату стоимости печатной площади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w:t>
            </w:r>
            <w:proofErr w:type="gramStart"/>
            <w:r w:rsidRPr="00BD6F31">
              <w:rPr>
                <w:sz w:val="24"/>
                <w:szCs w:val="24"/>
              </w:rPr>
              <w:t>позднее</w:t>
            </w:r>
            <w:proofErr w:type="gramEnd"/>
            <w:r w:rsidRPr="00BD6F31">
              <w:rPr>
                <w:sz w:val="24"/>
                <w:szCs w:val="24"/>
              </w:rPr>
              <w:t xml:space="preserve"> чем за два дня до дня публикации предвыборного агитационного материала</w:t>
            </w:r>
          </w:p>
          <w:p w:rsidR="00526960" w:rsidRPr="00BD6F31" w:rsidRDefault="00526960">
            <w:pPr>
              <w:jc w:val="left"/>
              <w:rPr>
                <w:sz w:val="24"/>
                <w:szCs w:val="24"/>
              </w:rPr>
            </w:pPr>
          </w:p>
        </w:tc>
        <w:tc>
          <w:tcPr>
            <w:tcW w:w="4961" w:type="dxa"/>
          </w:tcPr>
          <w:p w:rsidR="00526960" w:rsidRPr="00BD6F31" w:rsidRDefault="00526960" w:rsidP="005B63C7">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A0EA7">
            <w:pPr>
              <w:jc w:val="left"/>
              <w:rPr>
                <w:sz w:val="24"/>
                <w:szCs w:val="24"/>
              </w:rPr>
            </w:pPr>
            <w:r w:rsidRPr="00BD6F31">
              <w:rPr>
                <w:sz w:val="24"/>
                <w:szCs w:val="24"/>
              </w:rPr>
              <w:t>Перечисление денежных средств в оплату стоимости печатной площади</w:t>
            </w:r>
          </w:p>
        </w:tc>
        <w:tc>
          <w:tcPr>
            <w:tcW w:w="3827" w:type="dxa"/>
          </w:tcPr>
          <w:p w:rsidR="00526960" w:rsidRPr="00BD6F31" w:rsidRDefault="00526960" w:rsidP="00187A81">
            <w:pPr>
              <w:jc w:val="left"/>
              <w:rPr>
                <w:sz w:val="24"/>
                <w:szCs w:val="24"/>
              </w:rPr>
            </w:pPr>
            <w:r w:rsidRPr="00BD6F31">
              <w:rPr>
                <w:sz w:val="24"/>
                <w:szCs w:val="24"/>
              </w:rPr>
              <w:t>Не позднее операционного дня, следующего за днем получения платежного документа</w:t>
            </w:r>
          </w:p>
          <w:p w:rsidR="00526960" w:rsidRPr="00BD6F31" w:rsidRDefault="00526960" w:rsidP="00187A81">
            <w:pPr>
              <w:jc w:val="left"/>
              <w:rPr>
                <w:sz w:val="24"/>
                <w:szCs w:val="24"/>
              </w:rPr>
            </w:pPr>
          </w:p>
        </w:tc>
        <w:tc>
          <w:tcPr>
            <w:tcW w:w="4961" w:type="dxa"/>
          </w:tcPr>
          <w:p w:rsidR="00526960" w:rsidRPr="00BD6F31" w:rsidRDefault="00526960">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A0EA7">
            <w:pPr>
              <w:jc w:val="left"/>
              <w:rPr>
                <w:sz w:val="24"/>
                <w:szCs w:val="24"/>
              </w:rPr>
            </w:pPr>
            <w:r w:rsidRPr="00BD6F31">
              <w:rPr>
                <w:sz w:val="24"/>
                <w:szCs w:val="24"/>
              </w:rPr>
              <w:t>Перевод денежных средств в оплату стоимости печатной площади</w:t>
            </w:r>
          </w:p>
        </w:tc>
        <w:tc>
          <w:tcPr>
            <w:tcW w:w="3827" w:type="dxa"/>
          </w:tcPr>
          <w:p w:rsidR="00526960" w:rsidRPr="00BD6F31" w:rsidRDefault="00526960" w:rsidP="00E216C2">
            <w:pPr>
              <w:jc w:val="left"/>
              <w:rPr>
                <w:sz w:val="24"/>
                <w:szCs w:val="24"/>
              </w:rPr>
            </w:pPr>
            <w:r w:rsidRPr="00BD6F31">
              <w:rPr>
                <w:sz w:val="24"/>
                <w:szCs w:val="24"/>
              </w:rPr>
              <w:t xml:space="preserve">В </w:t>
            </w:r>
            <w:proofErr w:type="gramStart"/>
            <w:r w:rsidRPr="00BD6F31">
              <w:rPr>
                <w:sz w:val="24"/>
                <w:szCs w:val="24"/>
              </w:rPr>
              <w:t>срок не более трех рабочих дней начиная</w:t>
            </w:r>
            <w:proofErr w:type="gramEnd"/>
            <w:r w:rsidRPr="00BD6F31">
              <w:rPr>
                <w:sz w:val="24"/>
                <w:szCs w:val="24"/>
              </w:rPr>
              <w:t xml:space="preserve">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526960" w:rsidRPr="00BD6F31" w:rsidRDefault="00526960" w:rsidP="00E216C2">
            <w:pPr>
              <w:jc w:val="left"/>
              <w:rPr>
                <w:sz w:val="24"/>
                <w:szCs w:val="24"/>
              </w:rPr>
            </w:pPr>
          </w:p>
        </w:tc>
        <w:tc>
          <w:tcPr>
            <w:tcW w:w="4961" w:type="dxa"/>
          </w:tcPr>
          <w:p w:rsidR="00526960" w:rsidRPr="00BD6F31" w:rsidRDefault="00526960" w:rsidP="00C31C9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Уведомление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избирательной комиссии субъекта Российской Федерации о факте предоставления </w:t>
            </w:r>
            <w:r w:rsidR="00B2053B" w:rsidRPr="00BD6F31">
              <w:rPr>
                <w:sz w:val="24"/>
                <w:szCs w:val="24"/>
              </w:rPr>
              <w:t xml:space="preserve">политической партии, зарегистрированному кандидату </w:t>
            </w:r>
            <w:r w:rsidRPr="00BD6F31">
              <w:rPr>
                <w:sz w:val="24"/>
                <w:szCs w:val="24"/>
              </w:rPr>
              <w:t>помещения, находящегося в государственной или муниципальной собственности,</w:t>
            </w:r>
            <w:r w:rsidR="00B2053B" w:rsidRPr="00BD6F31">
              <w:rPr>
                <w:sz w:val="24"/>
                <w:szCs w:val="24"/>
              </w:rPr>
              <w:t xml:space="preserve"> </w:t>
            </w:r>
            <w:r w:rsidRPr="00BD6F31">
              <w:rPr>
                <w:sz w:val="24"/>
                <w:szCs w:val="24"/>
              </w:rPr>
              <w:t>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526960" w:rsidRPr="00BD6F31" w:rsidRDefault="00526960">
            <w:pPr>
              <w:jc w:val="left"/>
              <w:rPr>
                <w:sz w:val="24"/>
                <w:szCs w:val="24"/>
              </w:rPr>
            </w:pPr>
          </w:p>
        </w:tc>
        <w:tc>
          <w:tcPr>
            <w:tcW w:w="3827" w:type="dxa"/>
          </w:tcPr>
          <w:p w:rsidR="00526960" w:rsidRPr="00BD6F31" w:rsidRDefault="00526960" w:rsidP="00187A81">
            <w:pPr>
              <w:jc w:val="left"/>
              <w:rPr>
                <w:sz w:val="24"/>
                <w:szCs w:val="24"/>
              </w:rPr>
            </w:pPr>
            <w:r w:rsidRPr="00BD6F31">
              <w:rPr>
                <w:sz w:val="24"/>
                <w:szCs w:val="24"/>
              </w:rPr>
              <w:t>Не позднее дня, следующего за днем предоставления помещения</w:t>
            </w:r>
          </w:p>
        </w:tc>
        <w:tc>
          <w:tcPr>
            <w:tcW w:w="4961" w:type="dxa"/>
          </w:tcPr>
          <w:p w:rsidR="00526960" w:rsidRPr="00BD6F31" w:rsidRDefault="00526960" w:rsidP="006D1BD3">
            <w:pPr>
              <w:jc w:val="left"/>
              <w:rPr>
                <w:sz w:val="24"/>
                <w:szCs w:val="24"/>
              </w:rPr>
            </w:pPr>
            <w:r w:rsidRPr="00BD6F31">
              <w:rPr>
                <w:sz w:val="24"/>
                <w:szCs w:val="24"/>
              </w:rPr>
              <w:t>Собственники, владельцы помещений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в сети </w:t>
            </w:r>
            <w:r w:rsidR="0091117C" w:rsidRPr="00BD6F31">
              <w:rPr>
                <w:sz w:val="24"/>
                <w:szCs w:val="24"/>
              </w:rPr>
              <w:t>Интернет</w:t>
            </w:r>
            <w:r w:rsidRPr="00BD6F31">
              <w:rPr>
                <w:sz w:val="24"/>
                <w:szCs w:val="24"/>
              </w:rPr>
              <w:t xml:space="preserve"> информации, содержащейся в уведомлении о факте предоставления политической партии, зарегистрированному кандидату помещения, находящегося в государственной или муниципальной собственности, или доведение этой информации иным способом до сведения других политических партий, других кандидатов, зарегистрированных по соответствующему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двух суток с момента получения уведомления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proofErr w:type="gramStart"/>
            <w:r w:rsidRPr="00BD6F31">
              <w:rPr>
                <w:sz w:val="24"/>
                <w:szCs w:val="24"/>
              </w:rPr>
              <w:t>Рассмотрение заявок о предоставлении помещений, находящихся в государственной или муниципальной собственности, а равно помещений, находящихся в собственности организаций, имеющих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для проведения встреч представителей политических партий, зарегистрированных кандидатов с избирателями</w:t>
            </w:r>
            <w:proofErr w:type="gramEnd"/>
          </w:p>
          <w:p w:rsidR="00526960" w:rsidRPr="00BD6F31" w:rsidRDefault="00526960" w:rsidP="000E4D68">
            <w:pPr>
              <w:jc w:val="left"/>
              <w:rPr>
                <w:sz w:val="24"/>
                <w:szCs w:val="24"/>
              </w:rPr>
            </w:pPr>
          </w:p>
        </w:tc>
        <w:tc>
          <w:tcPr>
            <w:tcW w:w="3827" w:type="dxa"/>
          </w:tcPr>
          <w:p w:rsidR="00526960" w:rsidRPr="00BD6F31" w:rsidRDefault="00526960" w:rsidP="00BD3A2E">
            <w:pPr>
              <w:jc w:val="left"/>
              <w:rPr>
                <w:sz w:val="24"/>
                <w:szCs w:val="24"/>
              </w:rPr>
            </w:pPr>
            <w:r w:rsidRPr="00BD6F31">
              <w:rPr>
                <w:sz w:val="24"/>
                <w:szCs w:val="24"/>
              </w:rPr>
              <w:t>В течение трех дней со дня подачи заявки</w:t>
            </w:r>
          </w:p>
        </w:tc>
        <w:tc>
          <w:tcPr>
            <w:tcW w:w="4961" w:type="dxa"/>
          </w:tcPr>
          <w:p w:rsidR="00526960" w:rsidRPr="00BD6F31" w:rsidRDefault="00526960" w:rsidP="006D1BD3">
            <w:pPr>
              <w:jc w:val="left"/>
              <w:rPr>
                <w:sz w:val="24"/>
                <w:szCs w:val="24"/>
              </w:rPr>
            </w:pPr>
            <w:r w:rsidRPr="00BD6F31">
              <w:rPr>
                <w:sz w:val="24"/>
                <w:szCs w:val="24"/>
              </w:rPr>
              <w:t>Собственники, владельцы помещений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Оповещение уполномоченных представителей или доверенных лиц других политических партий, кандидатов, зарегистрированных по соответствующему одномандатному избирательному округу,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p w:rsidR="00526960" w:rsidRPr="00BD6F31" w:rsidRDefault="00526960">
            <w:pPr>
              <w:jc w:val="left"/>
              <w:rPr>
                <w:sz w:val="24"/>
                <w:szCs w:val="24"/>
              </w:rPr>
            </w:pPr>
          </w:p>
        </w:tc>
        <w:tc>
          <w:tcPr>
            <w:tcW w:w="3827" w:type="dxa"/>
          </w:tcPr>
          <w:p w:rsidR="00526960" w:rsidRPr="00BD6F31" w:rsidRDefault="00526960" w:rsidP="009623CE">
            <w:pPr>
              <w:jc w:val="left"/>
              <w:rPr>
                <w:sz w:val="24"/>
                <w:szCs w:val="24"/>
              </w:rPr>
            </w:pPr>
            <w:r w:rsidRPr="00BD6F31">
              <w:rPr>
                <w:sz w:val="24"/>
                <w:szCs w:val="24"/>
              </w:rPr>
              <w:t xml:space="preserve">Не </w:t>
            </w:r>
            <w:proofErr w:type="gramStart"/>
            <w:r w:rsidRPr="00BD6F31">
              <w:rPr>
                <w:sz w:val="24"/>
                <w:szCs w:val="24"/>
              </w:rPr>
              <w:t>позднее</w:t>
            </w:r>
            <w:proofErr w:type="gramEnd"/>
            <w:r w:rsidRPr="00BD6F31">
              <w:rPr>
                <w:sz w:val="24"/>
                <w:szCs w:val="24"/>
              </w:rPr>
              <w:t xml:space="preserve"> чем за три дня до проведения встречи</w:t>
            </w:r>
          </w:p>
        </w:tc>
        <w:tc>
          <w:tcPr>
            <w:tcW w:w="4961" w:type="dxa"/>
          </w:tcPr>
          <w:p w:rsidR="00526960" w:rsidRPr="00BD6F31" w:rsidRDefault="00526960">
            <w:pPr>
              <w:jc w:val="left"/>
              <w:rPr>
                <w:sz w:val="24"/>
                <w:szCs w:val="24"/>
              </w:rPr>
            </w:pPr>
            <w:r w:rsidRPr="00BD6F31">
              <w:rPr>
                <w:sz w:val="24"/>
                <w:szCs w:val="24"/>
              </w:rPr>
              <w:t>Командиры воинских частей совместно с соответствующими окружными или территориальными избирательными комиссиями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Опубликование сведений о размере (в валюте Российской Федерации) и других условиях оплаты работ (услуг) по изготовлению печатных предвыборных агитационных материалов. </w:t>
            </w:r>
          </w:p>
          <w:p w:rsidR="00526960" w:rsidRPr="00BD6F31" w:rsidRDefault="00526960" w:rsidP="00DC1FDD">
            <w:pPr>
              <w:jc w:val="left"/>
              <w:rPr>
                <w:sz w:val="24"/>
                <w:szCs w:val="24"/>
              </w:rPr>
            </w:pPr>
            <w:proofErr w:type="gramStart"/>
            <w:r w:rsidRPr="00BD6F31">
              <w:rPr>
                <w:sz w:val="24"/>
                <w:szCs w:val="24"/>
              </w:rPr>
              <w:t>Представление в ЦИК России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roofErr w:type="gramEnd"/>
          </w:p>
          <w:p w:rsidR="00526960" w:rsidRPr="00BD6F31" w:rsidRDefault="00526960" w:rsidP="006B235B">
            <w:pPr>
              <w:jc w:val="left"/>
              <w:rPr>
                <w:sz w:val="24"/>
                <w:szCs w:val="24"/>
              </w:rPr>
            </w:pPr>
          </w:p>
        </w:tc>
        <w:tc>
          <w:tcPr>
            <w:tcW w:w="3827" w:type="dxa"/>
          </w:tcPr>
          <w:p w:rsidR="00526960" w:rsidRPr="00BD6F31" w:rsidRDefault="00526960" w:rsidP="009960CF">
            <w:pPr>
              <w:jc w:val="left"/>
              <w:rPr>
                <w:sz w:val="24"/>
                <w:szCs w:val="24"/>
              </w:rPr>
            </w:pPr>
            <w:r w:rsidRPr="00BD6F31">
              <w:rPr>
                <w:sz w:val="24"/>
                <w:szCs w:val="24"/>
              </w:rPr>
              <w:t>Не позднее 17 июля 2021 года</w:t>
            </w:r>
          </w:p>
        </w:tc>
        <w:tc>
          <w:tcPr>
            <w:tcW w:w="4961" w:type="dxa"/>
          </w:tcPr>
          <w:p w:rsidR="00526960" w:rsidRPr="00BD6F31" w:rsidRDefault="00526960">
            <w:pPr>
              <w:jc w:val="left"/>
              <w:rPr>
                <w:sz w:val="24"/>
                <w:szCs w:val="24"/>
              </w:rPr>
            </w:pPr>
            <w:r w:rsidRPr="00BD6F31">
              <w:rPr>
                <w:sz w:val="24"/>
                <w:szCs w:val="24"/>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proofErr w:type="gramStart"/>
            <w:r w:rsidRPr="00BD6F31">
              <w:rPr>
                <w:sz w:val="24"/>
                <w:szCs w:val="24"/>
              </w:rPr>
              <w:t>Представление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w:t>
            </w:r>
            <w:r w:rsidR="00C72518" w:rsidRPr="00BD6F31">
              <w:rPr>
                <w:sz w:val="24"/>
                <w:szCs w:val="24"/>
              </w:rPr>
              <w:t> </w:t>
            </w:r>
            <w:r w:rsidRPr="00BD6F31">
              <w:rPr>
                <w:sz w:val="24"/>
                <w:szCs w:val="24"/>
              </w:rPr>
              <w:t>Сбербанк (иной кредитной организации) в ЦИК</w:t>
            </w:r>
            <w:r w:rsidR="00C72518" w:rsidRPr="00BD6F31">
              <w:rPr>
                <w:sz w:val="24"/>
                <w:szCs w:val="24"/>
              </w:rPr>
              <w:t> </w:t>
            </w:r>
            <w:r w:rsidRPr="00BD6F31">
              <w:rPr>
                <w:sz w:val="24"/>
                <w:szCs w:val="24"/>
              </w:rPr>
              <w:t>России или</w:t>
            </w:r>
            <w:proofErr w:type="gramEnd"/>
            <w:r w:rsidRPr="00BD6F31">
              <w:rPr>
                <w:sz w:val="24"/>
                <w:szCs w:val="24"/>
              </w:rPr>
              <w:t xml:space="preserve"> в избирательные комиссии субъектов Российской Федерации, на территориях которых будут распространяться эти материалы</w:t>
            </w:r>
          </w:p>
          <w:p w:rsidR="00526960" w:rsidRPr="00BD6F31" w:rsidRDefault="00526960" w:rsidP="00805612">
            <w:pPr>
              <w:jc w:val="left"/>
              <w:rPr>
                <w:sz w:val="24"/>
                <w:szCs w:val="24"/>
              </w:rPr>
            </w:pPr>
          </w:p>
        </w:tc>
        <w:tc>
          <w:tcPr>
            <w:tcW w:w="3827" w:type="dxa"/>
          </w:tcPr>
          <w:p w:rsidR="00526960" w:rsidRPr="00BD6F31" w:rsidRDefault="00526960">
            <w:pPr>
              <w:jc w:val="left"/>
              <w:rPr>
                <w:sz w:val="24"/>
                <w:szCs w:val="24"/>
              </w:rPr>
            </w:pPr>
            <w:r w:rsidRPr="00BD6F31">
              <w:rPr>
                <w:sz w:val="24"/>
                <w:szCs w:val="24"/>
              </w:rPr>
              <w:t>До начала распространения соответствующих материалов</w:t>
            </w:r>
          </w:p>
        </w:tc>
        <w:tc>
          <w:tcPr>
            <w:tcW w:w="4961" w:type="dxa"/>
          </w:tcPr>
          <w:p w:rsidR="00526960" w:rsidRPr="00BD6F31" w:rsidRDefault="00526960">
            <w:pPr>
              <w:jc w:val="left"/>
              <w:rPr>
                <w:sz w:val="24"/>
                <w:szCs w:val="24"/>
              </w:rPr>
            </w:pPr>
            <w:r w:rsidRPr="00BD6F31">
              <w:rPr>
                <w:sz w:val="24"/>
                <w:szCs w:val="24"/>
              </w:rPr>
              <w:t>Политические партии, выдвинувшие федеральные списки кандидатов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56274">
            <w:pPr>
              <w:jc w:val="left"/>
              <w:rPr>
                <w:sz w:val="24"/>
                <w:szCs w:val="24"/>
              </w:rPr>
            </w:pPr>
            <w:proofErr w:type="gramStart"/>
            <w:r w:rsidRPr="00BD6F31">
              <w:rPr>
                <w:sz w:val="24"/>
                <w:szCs w:val="24"/>
              </w:rPr>
              <w:t>Представление в соответствующую окружную избирательную комиссию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 (иной кредитной</w:t>
            </w:r>
            <w:proofErr w:type="gramEnd"/>
            <w:r w:rsidRPr="00BD6F31">
              <w:rPr>
                <w:sz w:val="24"/>
                <w:szCs w:val="24"/>
              </w:rPr>
              <w:t xml:space="preserve"> организации)</w:t>
            </w:r>
          </w:p>
          <w:p w:rsidR="00526960" w:rsidRPr="00BD6F31" w:rsidRDefault="00526960" w:rsidP="00B56274">
            <w:pPr>
              <w:jc w:val="left"/>
              <w:rPr>
                <w:sz w:val="24"/>
                <w:szCs w:val="24"/>
              </w:rPr>
            </w:pPr>
          </w:p>
        </w:tc>
        <w:tc>
          <w:tcPr>
            <w:tcW w:w="3827" w:type="dxa"/>
          </w:tcPr>
          <w:p w:rsidR="00526960" w:rsidRPr="00BD6F31" w:rsidRDefault="00526960">
            <w:pPr>
              <w:jc w:val="left"/>
              <w:rPr>
                <w:sz w:val="24"/>
                <w:szCs w:val="24"/>
              </w:rPr>
            </w:pPr>
            <w:r w:rsidRPr="00BD6F31">
              <w:rPr>
                <w:sz w:val="24"/>
                <w:szCs w:val="24"/>
              </w:rPr>
              <w:t>До начала распространения соответствующих материалов</w:t>
            </w:r>
          </w:p>
        </w:tc>
        <w:tc>
          <w:tcPr>
            <w:tcW w:w="4961" w:type="dxa"/>
          </w:tcPr>
          <w:p w:rsidR="00526960" w:rsidRPr="00BD6F31" w:rsidRDefault="00526960">
            <w:pPr>
              <w:jc w:val="left"/>
              <w:rPr>
                <w:sz w:val="24"/>
                <w:szCs w:val="24"/>
              </w:rPr>
            </w:pPr>
            <w:r w:rsidRPr="00BD6F31">
              <w:rPr>
                <w:sz w:val="24"/>
                <w:szCs w:val="24"/>
              </w:rPr>
              <w:t>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политических партий, выдвинувших федеральные списки кандидатов, кандидатов</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6A22B1">
            <w:pPr>
              <w:keepNext/>
              <w:spacing w:before="120" w:after="120"/>
              <w:rPr>
                <w:sz w:val="24"/>
                <w:szCs w:val="24"/>
              </w:rPr>
            </w:pPr>
            <w:r w:rsidRPr="00BD6F31">
              <w:rPr>
                <w:sz w:val="24"/>
                <w:szCs w:val="24"/>
                <w:lang w:val="en-US"/>
              </w:rPr>
              <w:t>VII</w:t>
            </w:r>
            <w:r w:rsidRPr="00BD6F31">
              <w:rPr>
                <w:sz w:val="24"/>
                <w:szCs w:val="24"/>
              </w:rPr>
              <w:t>. ФИНАНСИРОВАНИЕ ВЫБОРОВ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Поступление в распоряжение ЦИК России средств, выделенных из федерального бюджета на подготовку и проведение выборов </w:t>
            </w:r>
          </w:p>
          <w:p w:rsidR="00526960" w:rsidRPr="00BD6F31" w:rsidRDefault="00526960">
            <w:pPr>
              <w:jc w:val="left"/>
              <w:rPr>
                <w:sz w:val="24"/>
                <w:szCs w:val="24"/>
              </w:rPr>
            </w:pPr>
          </w:p>
        </w:tc>
        <w:tc>
          <w:tcPr>
            <w:tcW w:w="3827" w:type="dxa"/>
          </w:tcPr>
          <w:p w:rsidR="00526960" w:rsidRPr="00BD6F31" w:rsidRDefault="00526960" w:rsidP="00401EB2">
            <w:pPr>
              <w:jc w:val="left"/>
              <w:rPr>
                <w:sz w:val="24"/>
                <w:szCs w:val="24"/>
                <w:lang w:val="en-US"/>
              </w:rPr>
            </w:pPr>
            <w:r w:rsidRPr="00BD6F31">
              <w:rPr>
                <w:sz w:val="24"/>
                <w:szCs w:val="24"/>
              </w:rPr>
              <w:t>Не позднее 26 июня 2021 года</w:t>
            </w:r>
          </w:p>
          <w:p w:rsidR="00526960" w:rsidRPr="00BD6F31" w:rsidRDefault="00526960" w:rsidP="00401EB2">
            <w:pPr>
              <w:jc w:val="left"/>
              <w:rPr>
                <w:sz w:val="24"/>
                <w:szCs w:val="24"/>
                <w:lang w:val="en-US"/>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 xml:space="preserve">Откомандирование специалистов для включения в состав контрольно-ревизионных служб, созданных </w:t>
            </w:r>
            <w:proofErr w:type="gramStart"/>
            <w:r w:rsidRPr="00BD6F31">
              <w:rPr>
                <w:sz w:val="24"/>
                <w:szCs w:val="24"/>
              </w:rPr>
              <w:t>при</w:t>
            </w:r>
            <w:proofErr w:type="gramEnd"/>
            <w:r w:rsidRPr="00BD6F31">
              <w:rPr>
                <w:sz w:val="24"/>
                <w:szCs w:val="24"/>
              </w:rPr>
              <w:t xml:space="preserve"> </w:t>
            </w:r>
            <w:proofErr w:type="gramStart"/>
            <w:r w:rsidRPr="00BD6F31">
              <w:rPr>
                <w:sz w:val="24"/>
                <w:szCs w:val="24"/>
              </w:rPr>
              <w:t>ЦИК</w:t>
            </w:r>
            <w:proofErr w:type="gramEnd"/>
            <w:r w:rsidRPr="00BD6F31">
              <w:rPr>
                <w:sz w:val="24"/>
                <w:szCs w:val="24"/>
              </w:rPr>
              <w:t xml:space="preserve"> России, избирательных комиссиях субъектов Российской Федерации, окружных избирательных комиссиях</w:t>
            </w:r>
          </w:p>
        </w:tc>
        <w:tc>
          <w:tcPr>
            <w:tcW w:w="3827" w:type="dxa"/>
          </w:tcPr>
          <w:p w:rsidR="00526960" w:rsidRPr="00BD6F31" w:rsidRDefault="00526960" w:rsidP="009960CF">
            <w:pPr>
              <w:jc w:val="left"/>
              <w:rPr>
                <w:sz w:val="24"/>
                <w:szCs w:val="24"/>
              </w:rPr>
            </w:pPr>
            <w:r w:rsidRPr="00BD6F31">
              <w:rPr>
                <w:sz w:val="24"/>
                <w:szCs w:val="24"/>
              </w:rPr>
              <w:t>Не позднее 17 июля 2021 года</w:t>
            </w:r>
          </w:p>
        </w:tc>
        <w:tc>
          <w:tcPr>
            <w:tcW w:w="4961" w:type="dxa"/>
          </w:tcPr>
          <w:p w:rsidR="00526960" w:rsidRPr="00BD6F31" w:rsidRDefault="00526960" w:rsidP="006D1BD3">
            <w:pPr>
              <w:jc w:val="left"/>
              <w:rPr>
                <w:sz w:val="24"/>
                <w:szCs w:val="24"/>
              </w:rPr>
            </w:pPr>
            <w:r w:rsidRPr="00BD6F31">
              <w:rPr>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w:t>
            </w:r>
            <w:r w:rsidR="00B2053B" w:rsidRPr="00BD6F31">
              <w:rPr>
                <w:sz w:val="24"/>
                <w:szCs w:val="24"/>
              </w:rPr>
              <w:t>,</w:t>
            </w:r>
            <w:r w:rsidRPr="00BD6F31">
              <w:rPr>
                <w:sz w:val="24"/>
                <w:szCs w:val="24"/>
              </w:rPr>
              <w:t xml:space="preserve"> по запросу соответствующих избирательных комиссий</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30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Распределение средств, выделенных на подготовку и проведение выборов, между окружными и территориальными избирательными комиссиями </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proofErr w:type="gramStart"/>
            <w:r w:rsidRPr="00BD6F31">
              <w:rPr>
                <w:sz w:val="24"/>
                <w:szCs w:val="24"/>
              </w:rPr>
              <w:t>Распределение средств на подготовку и проведение выборов на избирательных участках, образованных на территориях воинских частей, расположенных в обособленных, удаленных от населенных пунктов местностях, между государственными органами, в ведении которых находятся вопросы регистрации и учета избирателей на указанных избирательных участках</w:t>
            </w:r>
            <w:proofErr w:type="gramEnd"/>
          </w:p>
          <w:p w:rsidR="00526960" w:rsidRPr="00BD6F31" w:rsidRDefault="00526960" w:rsidP="000E4D68">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r w:rsidRPr="00BD6F31">
              <w:rPr>
                <w:sz w:val="24"/>
                <w:szCs w:val="24"/>
              </w:rPr>
              <w:t>Распределение средств на подготовку и проведение выборов на избирательных участках, образованных за пределами территории Российской Федерации, федеральному органу исполнительной власти – главному распорядителю средств федерального бюджета, в ведении которого находятся дипломатические представительства и консульские учреждения Российской Федерации, образующие избирательные участки</w:t>
            </w:r>
          </w:p>
          <w:p w:rsidR="00526960" w:rsidRPr="00BD6F31" w:rsidRDefault="00526960" w:rsidP="000E4D68">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rsidP="00A8150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политическим партиям постановлений ЦИК России для открытия специальных избирательных счетов в филиалах ПАО Сбербанк (иной кредитной организации)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В течение трех дней после </w:t>
            </w:r>
            <w:proofErr w:type="gramStart"/>
            <w:r w:rsidRPr="00BD6F31">
              <w:rPr>
                <w:sz w:val="24"/>
                <w:szCs w:val="24"/>
              </w:rPr>
              <w:t>заверения</w:t>
            </w:r>
            <w:proofErr w:type="gramEnd"/>
            <w:r w:rsidRPr="00BD6F31">
              <w:rPr>
                <w:sz w:val="24"/>
                <w:szCs w:val="24"/>
              </w:rPr>
              <w:t xml:space="preserve"> федерального списка кандидатов и регистрации уполномоченных представителей политической партии по финансовым вопросам</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региональным отделениям политических партий решений (постановлений) избирательных комиссий субъектов Российской Федерации для открытия специальных избирательных счетов в филиалах ПАО Сбербанк (иной кредитной организации)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после регистрации уполномоченных представителей регионального отделения политической партии по финансовым вопросам</w:t>
            </w:r>
          </w:p>
          <w:p w:rsidR="00526960" w:rsidRPr="00BD6F31" w:rsidRDefault="00526960">
            <w:pPr>
              <w:jc w:val="left"/>
              <w:rPr>
                <w:sz w:val="24"/>
                <w:szCs w:val="24"/>
              </w:rPr>
            </w:pP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F69F0">
            <w:pPr>
              <w:jc w:val="left"/>
              <w:rPr>
                <w:sz w:val="24"/>
                <w:szCs w:val="24"/>
              </w:rPr>
            </w:pPr>
            <w:r w:rsidRPr="00BD6F31">
              <w:rPr>
                <w:sz w:val="24"/>
                <w:szCs w:val="24"/>
              </w:rPr>
              <w:t>Выдача кандидатам решений (постановлений) окружных избирательных комиссий для открытия специальных избирательных счетов в одномандатных избирательных округах, по которым они выдвинуты</w:t>
            </w:r>
          </w:p>
          <w:p w:rsidR="00526960" w:rsidRPr="00BD6F31" w:rsidRDefault="00526960">
            <w:pPr>
              <w:jc w:val="left"/>
              <w:rPr>
                <w:sz w:val="24"/>
                <w:szCs w:val="24"/>
              </w:rPr>
            </w:pPr>
          </w:p>
        </w:tc>
        <w:tc>
          <w:tcPr>
            <w:tcW w:w="3827" w:type="dxa"/>
          </w:tcPr>
          <w:p w:rsidR="00526960" w:rsidRPr="00BD6F31" w:rsidRDefault="00526960" w:rsidP="006474A6">
            <w:pPr>
              <w:jc w:val="left"/>
              <w:rPr>
                <w:sz w:val="24"/>
                <w:szCs w:val="24"/>
              </w:rPr>
            </w:pPr>
            <w:r w:rsidRPr="00BD6F31">
              <w:rPr>
                <w:sz w:val="24"/>
                <w:szCs w:val="24"/>
              </w:rPr>
              <w:t>В течение трех дней после уведомления окружной избирательной комиссии о выдвижении кандидата</w:t>
            </w: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Возврат жертвователю добровольного пожертвования, внесенного с нарушением Федерального закона 20-ФЗ</w:t>
            </w:r>
          </w:p>
        </w:tc>
        <w:tc>
          <w:tcPr>
            <w:tcW w:w="3827" w:type="dxa"/>
          </w:tcPr>
          <w:p w:rsidR="00526960" w:rsidRPr="00BD6F31" w:rsidRDefault="00526960" w:rsidP="00FF62B4">
            <w:pPr>
              <w:pStyle w:val="31"/>
            </w:pPr>
            <w:r w:rsidRPr="00BD6F31">
              <w:t>Не позднее чем через 10 дней со дня поступления пожертвования на специальный избирательный счет</w:t>
            </w:r>
          </w:p>
          <w:p w:rsidR="00526960" w:rsidRPr="00BD6F31" w:rsidRDefault="00526960" w:rsidP="00FF62B4">
            <w:pPr>
              <w:pStyle w:val="31"/>
            </w:pPr>
          </w:p>
        </w:tc>
        <w:tc>
          <w:tcPr>
            <w:tcW w:w="4961" w:type="dxa"/>
          </w:tcPr>
          <w:p w:rsidR="00526960" w:rsidRPr="00BD6F31" w:rsidRDefault="00526960">
            <w:pPr>
              <w:jc w:val="left"/>
              <w:rPr>
                <w:sz w:val="24"/>
                <w:szCs w:val="24"/>
              </w:rPr>
            </w:pPr>
            <w:r w:rsidRPr="00BD6F31">
              <w:rPr>
                <w:sz w:val="24"/>
                <w:szCs w:val="24"/>
              </w:rPr>
              <w:t>Политическая партия, ее региональное отделение, кандидат</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3E3E8A">
            <w:pPr>
              <w:jc w:val="left"/>
              <w:rPr>
                <w:sz w:val="24"/>
                <w:szCs w:val="24"/>
              </w:rPr>
            </w:pPr>
            <w:r w:rsidRPr="00BD6F31">
              <w:rPr>
                <w:sz w:val="24"/>
                <w:szCs w:val="24"/>
              </w:rPr>
              <w:t>Перечисление в доход федерального бюджета пожертвований, внесенных в избирательный фонд анонимными жертвователями</w:t>
            </w:r>
          </w:p>
        </w:tc>
        <w:tc>
          <w:tcPr>
            <w:tcW w:w="3827" w:type="dxa"/>
          </w:tcPr>
          <w:p w:rsidR="00526960" w:rsidRPr="00BD6F31" w:rsidRDefault="00526960">
            <w:pPr>
              <w:pStyle w:val="31"/>
            </w:pPr>
            <w:r w:rsidRPr="00BD6F31">
              <w:t>Не позднее чем через 10 дней со дня поступления пожертвования на специальный избирательный счет</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Политическая партия, ее региональное отделение, кандидат</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итогового финансового отчета политической партии</w:t>
            </w:r>
          </w:p>
        </w:tc>
        <w:tc>
          <w:tcPr>
            <w:tcW w:w="3827" w:type="dxa"/>
          </w:tcPr>
          <w:p w:rsidR="00526960" w:rsidRPr="00BD6F31" w:rsidRDefault="00526960">
            <w:pPr>
              <w:pStyle w:val="31"/>
            </w:pPr>
            <w:r w:rsidRPr="00BD6F31">
              <w:t>Не позднее чем через 30 дней со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 по финансовым вопросам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rsidP="003E3E8A">
            <w:pPr>
              <w:numPr>
                <w:ilvl w:val="0"/>
                <w:numId w:val="1"/>
              </w:numPr>
              <w:ind w:left="0" w:firstLine="0"/>
              <w:rPr>
                <w:sz w:val="24"/>
                <w:szCs w:val="24"/>
              </w:rPr>
            </w:pPr>
          </w:p>
        </w:tc>
        <w:tc>
          <w:tcPr>
            <w:tcW w:w="5377" w:type="dxa"/>
          </w:tcPr>
          <w:p w:rsidR="00526960" w:rsidRPr="00BD6F31" w:rsidRDefault="00526960" w:rsidP="003E3E8A">
            <w:pPr>
              <w:jc w:val="left"/>
              <w:rPr>
                <w:sz w:val="24"/>
                <w:szCs w:val="24"/>
              </w:rPr>
            </w:pPr>
            <w:r w:rsidRPr="00BD6F31">
              <w:rPr>
                <w:sz w:val="24"/>
                <w:szCs w:val="24"/>
              </w:rPr>
              <w:t>Представление в избирательные комиссии субъектов Российской Федерации итоговых финансовых отчетов региональных отделений политической партии, создавших избирательные фонды</w:t>
            </w:r>
          </w:p>
          <w:p w:rsidR="00526960" w:rsidRPr="00BD6F31" w:rsidRDefault="00526960" w:rsidP="003E3E8A">
            <w:pPr>
              <w:jc w:val="left"/>
              <w:rPr>
                <w:sz w:val="24"/>
                <w:szCs w:val="24"/>
              </w:rPr>
            </w:pPr>
          </w:p>
        </w:tc>
        <w:tc>
          <w:tcPr>
            <w:tcW w:w="3827" w:type="dxa"/>
          </w:tcPr>
          <w:p w:rsidR="00526960" w:rsidRPr="00BD6F31" w:rsidRDefault="00526960" w:rsidP="003E3E8A">
            <w:pPr>
              <w:jc w:val="left"/>
              <w:rPr>
                <w:sz w:val="24"/>
                <w:szCs w:val="24"/>
              </w:rPr>
            </w:pPr>
            <w:r w:rsidRPr="00BD6F31">
              <w:rPr>
                <w:sz w:val="24"/>
                <w:szCs w:val="24"/>
              </w:rPr>
              <w:t>Не позднее чем через 30 дней со дня официального опубликования общих результатов выборов</w:t>
            </w:r>
          </w:p>
          <w:p w:rsidR="00526960" w:rsidRPr="00BD6F31" w:rsidRDefault="00526960" w:rsidP="003E3E8A">
            <w:pPr>
              <w:jc w:val="left"/>
              <w:rPr>
                <w:sz w:val="24"/>
                <w:szCs w:val="24"/>
              </w:rPr>
            </w:pPr>
          </w:p>
        </w:tc>
        <w:tc>
          <w:tcPr>
            <w:tcW w:w="4961" w:type="dxa"/>
          </w:tcPr>
          <w:p w:rsidR="00526960" w:rsidRPr="00BD6F31" w:rsidRDefault="00526960" w:rsidP="003E3E8A">
            <w:pPr>
              <w:jc w:val="left"/>
              <w:rPr>
                <w:sz w:val="24"/>
                <w:szCs w:val="24"/>
              </w:rPr>
            </w:pPr>
            <w:r w:rsidRPr="00BD6F31">
              <w:rPr>
                <w:sz w:val="24"/>
                <w:szCs w:val="24"/>
              </w:rPr>
              <w:t>Уполномоченные представители региональных отделений политических партий по финансовым вопросам</w:t>
            </w:r>
          </w:p>
          <w:p w:rsidR="00526960" w:rsidRPr="00BD6F31" w:rsidRDefault="00526960" w:rsidP="003E3E8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окружные избирательные комиссии итоговых финансовых отчетов кандидатов</w:t>
            </w:r>
          </w:p>
          <w:p w:rsidR="00526960" w:rsidRPr="00BD6F31" w:rsidRDefault="00526960">
            <w:pPr>
              <w:jc w:val="left"/>
              <w:rPr>
                <w:sz w:val="24"/>
                <w:szCs w:val="24"/>
              </w:rPr>
            </w:pPr>
          </w:p>
        </w:tc>
        <w:tc>
          <w:tcPr>
            <w:tcW w:w="3827" w:type="dxa"/>
          </w:tcPr>
          <w:p w:rsidR="00526960" w:rsidRPr="00BD6F31" w:rsidRDefault="00526960" w:rsidP="00C028B3">
            <w:pPr>
              <w:keepNext/>
              <w:jc w:val="left"/>
              <w:rPr>
                <w:sz w:val="24"/>
                <w:szCs w:val="24"/>
              </w:rPr>
            </w:pPr>
            <w:r w:rsidRPr="00BD6F31">
              <w:rPr>
                <w:sz w:val="24"/>
                <w:szCs w:val="24"/>
              </w:rPr>
              <w:t>Не позднее чем через 30 дней со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Кандидаты (уполномоченные представители кандидатов по финансовым вопросам)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02B75">
            <w:pPr>
              <w:jc w:val="left"/>
              <w:rPr>
                <w:sz w:val="24"/>
                <w:szCs w:val="24"/>
              </w:rPr>
            </w:pPr>
            <w:proofErr w:type="gramStart"/>
            <w:r w:rsidRPr="00BD6F31">
              <w:rPr>
                <w:sz w:val="24"/>
                <w:szCs w:val="24"/>
              </w:rPr>
              <w:t>Представление в соответствующую избирательную комиссию итогового финансового отчета политической партии, ее регионального отделения (в случае создания им избирательного фонда), кандидата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по которому кандидат первоначально был</w:t>
            </w:r>
            <w:proofErr w:type="gramEnd"/>
            <w:r w:rsidRPr="00BD6F31">
              <w:rPr>
                <w:sz w:val="24"/>
                <w:szCs w:val="24"/>
              </w:rPr>
              <w:t xml:space="preserve"> выдвинут</w:t>
            </w:r>
          </w:p>
          <w:p w:rsidR="00526960" w:rsidRPr="00BD6F31" w:rsidRDefault="00526960" w:rsidP="00B42790">
            <w:pPr>
              <w:jc w:val="left"/>
              <w:rPr>
                <w:sz w:val="24"/>
                <w:szCs w:val="24"/>
              </w:rPr>
            </w:pPr>
          </w:p>
        </w:tc>
        <w:tc>
          <w:tcPr>
            <w:tcW w:w="3827" w:type="dxa"/>
          </w:tcPr>
          <w:p w:rsidR="00526960" w:rsidRPr="00BD6F31" w:rsidRDefault="00526960" w:rsidP="0054664D">
            <w:pPr>
              <w:jc w:val="left"/>
              <w:rPr>
                <w:sz w:val="24"/>
                <w:szCs w:val="24"/>
              </w:rPr>
            </w:pPr>
            <w:r w:rsidRPr="00BD6F31">
              <w:rPr>
                <w:sz w:val="24"/>
                <w:szCs w:val="24"/>
              </w:rPr>
              <w:t>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w:t>
            </w:r>
          </w:p>
        </w:tc>
        <w:tc>
          <w:tcPr>
            <w:tcW w:w="4961" w:type="dxa"/>
          </w:tcPr>
          <w:p w:rsidR="00526960" w:rsidRPr="00BD6F31" w:rsidRDefault="00526960" w:rsidP="00711B0D">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кандидаты (уполномоченные представители кандидатов по финансовым вопросам)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Передача копий итоговых финансовых отчетов политических партий, региональных отделений политических партий, создавших избирательные фонды, кандидатов в редакции средств массовой информации для опубликования, а также их размещение в сети </w:t>
            </w:r>
            <w:r w:rsidR="0091117C" w:rsidRPr="00BD6F31">
              <w:rPr>
                <w:sz w:val="24"/>
                <w:szCs w:val="24"/>
              </w:rPr>
              <w:t>Интернет</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пяти дней со дня получения отчетов</w:t>
            </w:r>
          </w:p>
        </w:tc>
        <w:tc>
          <w:tcPr>
            <w:tcW w:w="4961" w:type="dxa"/>
          </w:tcPr>
          <w:p w:rsidR="00526960" w:rsidRPr="00BD6F31" w:rsidRDefault="00526960" w:rsidP="006474A6">
            <w:pPr>
              <w:jc w:val="left"/>
              <w:rPr>
                <w:sz w:val="24"/>
                <w:szCs w:val="24"/>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Публикация итоговых финансовых отчетов, переданных соответственно ЦИК России, избирательными комиссиями субъектов Российской Федерации, окружными избирательными комиссиями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со дня получения отчетов</w:t>
            </w:r>
          </w:p>
        </w:tc>
        <w:tc>
          <w:tcPr>
            <w:tcW w:w="4961" w:type="dxa"/>
          </w:tcPr>
          <w:p w:rsidR="00526960" w:rsidRPr="00BD6F31" w:rsidRDefault="00526960">
            <w:pPr>
              <w:jc w:val="left"/>
              <w:rPr>
                <w:sz w:val="24"/>
                <w:szCs w:val="24"/>
              </w:rPr>
            </w:pPr>
            <w:r w:rsidRPr="00BD6F31">
              <w:rPr>
                <w:sz w:val="24"/>
                <w:szCs w:val="24"/>
              </w:rPr>
              <w:t>Редакции общероссийских, региональных государственных периодических печатных изданий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избирательные комиссии субъектов Российской Федерации, окружные избирательные комиссии сведений о поступлении средств на соответствующие специальные избирательные счета и расходовании этих средств</w:t>
            </w:r>
          </w:p>
          <w:p w:rsidR="00526960" w:rsidRPr="00BD6F31" w:rsidRDefault="00526960">
            <w:pPr>
              <w:jc w:val="left"/>
              <w:rPr>
                <w:sz w:val="24"/>
                <w:szCs w:val="24"/>
              </w:rPr>
            </w:pPr>
          </w:p>
        </w:tc>
        <w:tc>
          <w:tcPr>
            <w:tcW w:w="3827" w:type="dxa"/>
          </w:tcPr>
          <w:p w:rsidR="00526960" w:rsidRPr="00BD6F31" w:rsidRDefault="00526960" w:rsidP="007C2A2B">
            <w:pPr>
              <w:jc w:val="left"/>
              <w:rPr>
                <w:sz w:val="24"/>
                <w:szCs w:val="24"/>
              </w:rPr>
            </w:pPr>
            <w:r w:rsidRPr="00BD6F31">
              <w:rPr>
                <w:sz w:val="24"/>
                <w:szCs w:val="24"/>
              </w:rPr>
              <w:t xml:space="preserve">Не реже одного раза в неделю, </w:t>
            </w:r>
            <w:r w:rsidRPr="00BD6F31">
              <w:rPr>
                <w:sz w:val="24"/>
                <w:szCs w:val="24"/>
              </w:rPr>
              <w:br/>
              <w:t>а с 9 сентября 2021 года – не реже одного раза в три операционных дня</w:t>
            </w:r>
          </w:p>
          <w:p w:rsidR="00526960" w:rsidRPr="00BD6F31" w:rsidRDefault="00526960" w:rsidP="007C2A2B">
            <w:pPr>
              <w:jc w:val="left"/>
              <w:rPr>
                <w:sz w:val="24"/>
                <w:szCs w:val="24"/>
              </w:rPr>
            </w:pPr>
          </w:p>
        </w:tc>
        <w:tc>
          <w:tcPr>
            <w:tcW w:w="4961" w:type="dxa"/>
          </w:tcPr>
          <w:p w:rsidR="00526960" w:rsidRPr="00BD6F31" w:rsidRDefault="00526960" w:rsidP="007C2A2B">
            <w:pPr>
              <w:jc w:val="left"/>
              <w:rPr>
                <w:sz w:val="24"/>
                <w:szCs w:val="24"/>
              </w:rPr>
            </w:pPr>
            <w:r w:rsidRPr="00BD6F31">
              <w:rPr>
                <w:sz w:val="24"/>
                <w:szCs w:val="24"/>
              </w:rPr>
              <w:t>Филиалы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C7027">
            <w:pPr>
              <w:jc w:val="left"/>
              <w:rPr>
                <w:sz w:val="24"/>
                <w:szCs w:val="24"/>
              </w:rPr>
            </w:pPr>
            <w:r w:rsidRPr="00BD6F31">
              <w:rPr>
                <w:sz w:val="24"/>
                <w:szCs w:val="24"/>
              </w:rPr>
              <w:t>Направление в редакции средств массовой информации для опубликования информации о поступлении средств на соответствующие специальные избирательные счета и расходовании этих средств</w:t>
            </w:r>
          </w:p>
          <w:p w:rsidR="00526960" w:rsidRPr="00BD6F31" w:rsidRDefault="00526960" w:rsidP="002C7027">
            <w:pPr>
              <w:jc w:val="left"/>
              <w:rPr>
                <w:sz w:val="24"/>
                <w:szCs w:val="24"/>
              </w:rPr>
            </w:pPr>
          </w:p>
        </w:tc>
        <w:tc>
          <w:tcPr>
            <w:tcW w:w="3827" w:type="dxa"/>
          </w:tcPr>
          <w:p w:rsidR="00526960" w:rsidRPr="00BD6F31" w:rsidRDefault="00526960" w:rsidP="002C7027">
            <w:pPr>
              <w:jc w:val="left"/>
              <w:rPr>
                <w:sz w:val="24"/>
                <w:szCs w:val="24"/>
              </w:rPr>
            </w:pPr>
            <w:r w:rsidRPr="00BD6F31">
              <w:rPr>
                <w:sz w:val="24"/>
                <w:szCs w:val="24"/>
              </w:rPr>
              <w:t>До дня голосования периодически, но не реже одного раза в неделю</w:t>
            </w:r>
          </w:p>
        </w:tc>
        <w:tc>
          <w:tcPr>
            <w:tcW w:w="4961" w:type="dxa"/>
          </w:tcPr>
          <w:p w:rsidR="00526960" w:rsidRPr="00BD6F31" w:rsidRDefault="00526960" w:rsidP="006A22B1">
            <w:pPr>
              <w:jc w:val="left"/>
              <w:rPr>
                <w:sz w:val="24"/>
                <w:szCs w:val="24"/>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rsidP="00C72518">
            <w:pPr>
              <w:numPr>
                <w:ilvl w:val="0"/>
                <w:numId w:val="1"/>
              </w:numPr>
              <w:ind w:left="0" w:firstLine="0"/>
              <w:rPr>
                <w:sz w:val="24"/>
                <w:szCs w:val="24"/>
              </w:rPr>
            </w:pPr>
          </w:p>
        </w:tc>
        <w:tc>
          <w:tcPr>
            <w:tcW w:w="5377" w:type="dxa"/>
          </w:tcPr>
          <w:p w:rsidR="00526960" w:rsidRPr="00BD6F31" w:rsidRDefault="00526960" w:rsidP="00C72518">
            <w:pPr>
              <w:jc w:val="left"/>
              <w:rPr>
                <w:sz w:val="24"/>
                <w:szCs w:val="24"/>
              </w:rPr>
            </w:pPr>
            <w:proofErr w:type="gramStart"/>
            <w:r w:rsidRPr="00BD6F31">
              <w:rPr>
                <w:sz w:val="24"/>
                <w:szCs w:val="24"/>
              </w:rPr>
              <w:t>Представление по запросу ЦИК России,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заверенных копий первичных финансовых документов, подтверждающих поступление средств на специальные избирательные счета и расходование этих средств</w:t>
            </w:r>
            <w:proofErr w:type="gramEnd"/>
          </w:p>
          <w:p w:rsidR="00526960" w:rsidRPr="00BD6F31" w:rsidRDefault="00526960" w:rsidP="00C72518">
            <w:pPr>
              <w:jc w:val="left"/>
              <w:rPr>
                <w:sz w:val="24"/>
                <w:szCs w:val="24"/>
              </w:rPr>
            </w:pPr>
          </w:p>
        </w:tc>
        <w:tc>
          <w:tcPr>
            <w:tcW w:w="3827" w:type="dxa"/>
          </w:tcPr>
          <w:p w:rsidR="00526960" w:rsidRPr="00BD6F31" w:rsidRDefault="00526960" w:rsidP="00C72518">
            <w:pPr>
              <w:jc w:val="left"/>
              <w:rPr>
                <w:sz w:val="24"/>
                <w:szCs w:val="24"/>
              </w:rPr>
            </w:pPr>
            <w:r w:rsidRPr="00BD6F31">
              <w:rPr>
                <w:sz w:val="24"/>
                <w:szCs w:val="24"/>
              </w:rPr>
              <w:t xml:space="preserve">В трехдневный срок, </w:t>
            </w:r>
            <w:r w:rsidRPr="00BD6F31">
              <w:rPr>
                <w:sz w:val="24"/>
                <w:szCs w:val="24"/>
              </w:rPr>
              <w:br/>
              <w:t>а с 13 сентября 2021 года – немедленно</w:t>
            </w:r>
          </w:p>
          <w:p w:rsidR="00526960" w:rsidRPr="00BD6F31" w:rsidRDefault="00526960" w:rsidP="00C72518">
            <w:pPr>
              <w:jc w:val="left"/>
              <w:rPr>
                <w:sz w:val="24"/>
                <w:szCs w:val="24"/>
              </w:rPr>
            </w:pPr>
          </w:p>
        </w:tc>
        <w:tc>
          <w:tcPr>
            <w:tcW w:w="4961" w:type="dxa"/>
          </w:tcPr>
          <w:p w:rsidR="00526960" w:rsidRPr="00BD6F31" w:rsidRDefault="00526960" w:rsidP="00C72518">
            <w:pPr>
              <w:jc w:val="left"/>
              <w:rPr>
                <w:sz w:val="24"/>
                <w:szCs w:val="24"/>
              </w:rPr>
            </w:pPr>
            <w:r w:rsidRPr="00BD6F31">
              <w:rPr>
                <w:sz w:val="24"/>
                <w:szCs w:val="24"/>
              </w:rPr>
              <w:t xml:space="preserve">Филиалы ПАО Сбербанк (иной кредитной организации) </w:t>
            </w:r>
          </w:p>
          <w:p w:rsidR="00526960" w:rsidRPr="00BD6F31" w:rsidRDefault="00526960" w:rsidP="00C72518">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политических партий, их региональных отделений, кандидатов. </w:t>
            </w:r>
          </w:p>
          <w:p w:rsidR="00526960" w:rsidRPr="00BD6F31" w:rsidRDefault="00526960">
            <w:pPr>
              <w:jc w:val="left"/>
              <w:rPr>
                <w:sz w:val="24"/>
                <w:szCs w:val="24"/>
              </w:rPr>
            </w:pPr>
            <w:r w:rsidRPr="00BD6F31">
              <w:rPr>
                <w:sz w:val="24"/>
                <w:szCs w:val="24"/>
              </w:rPr>
              <w:t>Сообщение избирательной комиссии, направившей представление, о результатах проверки</w:t>
            </w:r>
          </w:p>
          <w:p w:rsidR="00056FA7" w:rsidRPr="00BD6F31" w:rsidRDefault="00056FA7">
            <w:pPr>
              <w:jc w:val="left"/>
              <w:rPr>
                <w:sz w:val="24"/>
                <w:szCs w:val="24"/>
              </w:rPr>
            </w:pPr>
          </w:p>
        </w:tc>
        <w:tc>
          <w:tcPr>
            <w:tcW w:w="3827" w:type="dxa"/>
          </w:tcPr>
          <w:p w:rsidR="00526960" w:rsidRPr="00BD6F31" w:rsidRDefault="00526960">
            <w:pPr>
              <w:jc w:val="left"/>
              <w:rPr>
                <w:sz w:val="24"/>
                <w:szCs w:val="24"/>
              </w:rPr>
            </w:pPr>
            <w:r w:rsidRPr="00BD6F31">
              <w:rPr>
                <w:sz w:val="24"/>
                <w:szCs w:val="24"/>
              </w:rPr>
              <w:t>В пятидневный срок со дня поступления представления соответствующей избирательной комиссии</w:t>
            </w:r>
          </w:p>
        </w:tc>
        <w:tc>
          <w:tcPr>
            <w:tcW w:w="4961" w:type="dxa"/>
          </w:tcPr>
          <w:p w:rsidR="00526960" w:rsidRPr="00BD6F31" w:rsidRDefault="00526960">
            <w:pPr>
              <w:jc w:val="left"/>
              <w:rPr>
                <w:sz w:val="24"/>
                <w:szCs w:val="24"/>
              </w:rPr>
            </w:pPr>
            <w:r w:rsidRPr="00BD6F31">
              <w:rPr>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4664D">
            <w:pPr>
              <w:jc w:val="left"/>
              <w:rPr>
                <w:sz w:val="24"/>
                <w:szCs w:val="24"/>
              </w:rPr>
            </w:pPr>
            <w:r w:rsidRPr="00BD6F31">
              <w:rPr>
                <w:sz w:val="24"/>
                <w:szCs w:val="24"/>
              </w:rPr>
              <w:t>Сообщение соответствующим политическим партиям, их региональным отделениям, кандидатам поступившей в распоряжение ЦИК</w:t>
            </w:r>
            <w:r w:rsidR="00B2053B" w:rsidRPr="00BD6F31">
              <w:rPr>
                <w:sz w:val="24"/>
                <w:szCs w:val="24"/>
              </w:rPr>
              <w:t> </w:t>
            </w:r>
            <w:r w:rsidRPr="00BD6F31">
              <w:rPr>
                <w:sz w:val="24"/>
                <w:szCs w:val="24"/>
              </w:rPr>
              <w:t>России, избирательной комиссии субъекта Российской Федерации, окружной избирательной комиссии информации о внесении добровольных пожертвований с нарушением требований, предусмотренных п. 6 ст. 58 Федерального закона</w:t>
            </w:r>
            <w:r w:rsidR="00056FA7" w:rsidRPr="00BD6F31">
              <w:rPr>
                <w:sz w:val="24"/>
                <w:szCs w:val="24"/>
              </w:rPr>
              <w:t> </w:t>
            </w:r>
            <w:r w:rsidRPr="00BD6F31">
              <w:rPr>
                <w:sz w:val="24"/>
                <w:szCs w:val="24"/>
              </w:rPr>
              <w:t>67-ФЗ</w:t>
            </w:r>
          </w:p>
          <w:p w:rsidR="00526960" w:rsidRPr="00BD6F31" w:rsidRDefault="00526960" w:rsidP="0054664D">
            <w:pPr>
              <w:jc w:val="left"/>
              <w:rPr>
                <w:sz w:val="24"/>
                <w:szCs w:val="24"/>
              </w:rPr>
            </w:pPr>
          </w:p>
        </w:tc>
        <w:tc>
          <w:tcPr>
            <w:tcW w:w="3827" w:type="dxa"/>
          </w:tcPr>
          <w:p w:rsidR="00526960" w:rsidRPr="00BD6F31" w:rsidRDefault="00526960">
            <w:pPr>
              <w:pStyle w:val="31"/>
            </w:pPr>
            <w:r w:rsidRPr="00BD6F31">
              <w:t>Незамедлительно</w:t>
            </w:r>
          </w:p>
        </w:tc>
        <w:tc>
          <w:tcPr>
            <w:tcW w:w="4961" w:type="dxa"/>
          </w:tcPr>
          <w:p w:rsidR="00526960" w:rsidRPr="00BD6F31" w:rsidRDefault="00526960" w:rsidP="006474A6">
            <w:pPr>
              <w:jc w:val="left"/>
              <w:rPr>
                <w:b/>
                <w:bCs/>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Перечисление неизрасходованных средств, находящихся на специальных избирательных счетах,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tc>
        <w:tc>
          <w:tcPr>
            <w:tcW w:w="3827" w:type="dxa"/>
          </w:tcPr>
          <w:p w:rsidR="00526960" w:rsidRPr="00BD6F31" w:rsidRDefault="00526960">
            <w:pPr>
              <w:pStyle w:val="31"/>
            </w:pPr>
            <w:r w:rsidRPr="00BD6F31">
              <w:t>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и до представления итогового финансового отчета</w:t>
            </w:r>
          </w:p>
          <w:p w:rsidR="00526960" w:rsidRPr="00BD6F31" w:rsidRDefault="00526960">
            <w:pPr>
              <w:jc w:val="left"/>
              <w:rPr>
                <w:sz w:val="24"/>
                <w:szCs w:val="24"/>
              </w:rPr>
            </w:pPr>
          </w:p>
        </w:tc>
        <w:tc>
          <w:tcPr>
            <w:tcW w:w="4961" w:type="dxa"/>
          </w:tcPr>
          <w:p w:rsidR="00526960" w:rsidRPr="00BD6F31" w:rsidRDefault="00526960" w:rsidP="00AD4A5A">
            <w:pPr>
              <w:pStyle w:val="ConsPlusTitle"/>
              <w:widowControl/>
              <w:autoSpaceDE/>
              <w:autoSpaceDN/>
              <w:adjustRightInd/>
              <w:rPr>
                <w:b w:val="0"/>
                <w:bCs w:val="0"/>
              </w:rPr>
            </w:pPr>
            <w:r w:rsidRPr="00BD6F31">
              <w:rPr>
                <w:b w:val="0"/>
                <w:bCs w:val="0"/>
              </w:rPr>
              <w:t>Политические партии, выдвинувшие федеральные списки кандидатов, их региональные отделения,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Перечисление в доход федерального бюджета средств, оставшихся на специальных избирательных счетах</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С 18 ноября 2021 года</w:t>
            </w:r>
          </w:p>
        </w:tc>
        <w:tc>
          <w:tcPr>
            <w:tcW w:w="4961" w:type="dxa"/>
          </w:tcPr>
          <w:p w:rsidR="00526960" w:rsidRPr="00BD6F31" w:rsidRDefault="00526960">
            <w:pPr>
              <w:pStyle w:val="ConsPlusTitle"/>
              <w:widowControl/>
              <w:autoSpaceDE/>
              <w:autoSpaceDN/>
              <w:adjustRightInd/>
              <w:rPr>
                <w:b w:val="0"/>
                <w:bCs w:val="0"/>
              </w:rPr>
            </w:pPr>
            <w:r w:rsidRPr="00BD6F31">
              <w:rPr>
                <w:b w:val="0"/>
                <w:bCs w:val="0"/>
              </w:rPr>
              <w:t>Филиалы ПАО Сбербанк (иной кредитной организации) по письменному указанию ЦИК России, избирательных комиссий субъектов Российской Федерации, окружных избирательных комиссий</w:t>
            </w:r>
          </w:p>
          <w:p w:rsidR="00526960" w:rsidRPr="00BD6F31" w:rsidRDefault="00526960">
            <w:pPr>
              <w:pStyle w:val="ConsPlusTitle"/>
              <w:widowControl/>
              <w:autoSpaceDE/>
              <w:autoSpaceDN/>
              <w:adjustRightInd/>
              <w:rPr>
                <w:b w:val="0"/>
                <w:bCs w:val="0"/>
              </w:rPr>
            </w:pPr>
          </w:p>
        </w:tc>
      </w:tr>
      <w:tr w:rsidR="00AB578A" w:rsidRPr="00BD6F31" w:rsidTr="00EE3B35">
        <w:trPr>
          <w:cantSplit/>
        </w:trPr>
        <w:tc>
          <w:tcPr>
            <w:tcW w:w="697" w:type="dxa"/>
            <w:tcBorders>
              <w:bottom w:val="nil"/>
            </w:tcBorders>
          </w:tcPr>
          <w:p w:rsidR="00AB578A" w:rsidRPr="00BD6F31" w:rsidRDefault="00AB578A" w:rsidP="006226FA">
            <w:pPr>
              <w:keepNext/>
              <w:numPr>
                <w:ilvl w:val="0"/>
                <w:numId w:val="1"/>
              </w:numPr>
              <w:ind w:left="0" w:firstLine="0"/>
              <w:rPr>
                <w:sz w:val="24"/>
                <w:szCs w:val="24"/>
              </w:rPr>
            </w:pPr>
          </w:p>
        </w:tc>
        <w:tc>
          <w:tcPr>
            <w:tcW w:w="14165" w:type="dxa"/>
            <w:gridSpan w:val="3"/>
          </w:tcPr>
          <w:p w:rsidR="00AB578A" w:rsidRPr="00BD6F31" w:rsidRDefault="00AB578A" w:rsidP="006226FA">
            <w:pPr>
              <w:keepNext/>
              <w:jc w:val="left"/>
              <w:rPr>
                <w:sz w:val="24"/>
                <w:szCs w:val="24"/>
              </w:rPr>
            </w:pPr>
            <w:r w:rsidRPr="00BD6F31">
              <w:rPr>
                <w:sz w:val="24"/>
                <w:szCs w:val="24"/>
              </w:rPr>
              <w:t>Представление отчетов о поступлении средств, выделенных из федерального бюджета на подготовку и проведение выборов, и расходовании этих средств:</w:t>
            </w:r>
          </w:p>
          <w:p w:rsidR="00AB578A" w:rsidRPr="00BD6F31" w:rsidRDefault="00AB578A" w:rsidP="006226FA">
            <w:pPr>
              <w:pStyle w:val="ConsPlusTitle"/>
              <w:keepNext/>
              <w:widowControl/>
              <w:autoSpaceDE/>
              <w:autoSpaceDN/>
              <w:adjustRightInd/>
              <w:rPr>
                <w:b w:val="0"/>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территориальные избирательные комиссии</w:t>
            </w:r>
          </w:p>
        </w:tc>
        <w:tc>
          <w:tcPr>
            <w:tcW w:w="3827" w:type="dxa"/>
          </w:tcPr>
          <w:p w:rsidR="00526960" w:rsidRPr="00BD6F31" w:rsidRDefault="00D45B76" w:rsidP="006C45DB">
            <w:pPr>
              <w:jc w:val="left"/>
              <w:rPr>
                <w:sz w:val="24"/>
                <w:szCs w:val="24"/>
              </w:rPr>
            </w:pPr>
            <w:r w:rsidRPr="00BD6F31">
              <w:rPr>
                <w:sz w:val="24"/>
                <w:szCs w:val="24"/>
              </w:rPr>
              <w:t>н</w:t>
            </w:r>
            <w:r w:rsidR="00526960" w:rsidRPr="00BD6F31">
              <w:rPr>
                <w:sz w:val="24"/>
                <w:szCs w:val="24"/>
              </w:rPr>
              <w:t>е позднее 29 сентября 2021 года</w:t>
            </w:r>
          </w:p>
          <w:p w:rsidR="00526960" w:rsidRPr="00BD6F31" w:rsidRDefault="00526960" w:rsidP="006C45DB">
            <w:pPr>
              <w:jc w:val="left"/>
              <w:rPr>
                <w:sz w:val="24"/>
                <w:szCs w:val="24"/>
              </w:rPr>
            </w:pPr>
          </w:p>
        </w:tc>
        <w:tc>
          <w:tcPr>
            <w:tcW w:w="4961" w:type="dxa"/>
          </w:tcPr>
          <w:p w:rsidR="00526960" w:rsidRPr="00BD6F31" w:rsidRDefault="00D45B76" w:rsidP="006C45DB">
            <w:pPr>
              <w:jc w:val="left"/>
              <w:rPr>
                <w:sz w:val="24"/>
                <w:szCs w:val="24"/>
              </w:rPr>
            </w:pPr>
            <w:r w:rsidRPr="00BD6F31">
              <w:rPr>
                <w:sz w:val="24"/>
                <w:szCs w:val="24"/>
              </w:rPr>
              <w:t>у</w:t>
            </w:r>
            <w:r w:rsidR="00526960" w:rsidRPr="00BD6F31">
              <w:rPr>
                <w:sz w:val="24"/>
                <w:szCs w:val="24"/>
              </w:rPr>
              <w:t>частковые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избирательные комиссии субъектов Российской Федерации</w:t>
            </w:r>
          </w:p>
          <w:p w:rsidR="00B25674" w:rsidRPr="00BD6F31" w:rsidRDefault="00B25674" w:rsidP="006C45DB">
            <w:pPr>
              <w:jc w:val="left"/>
              <w:rPr>
                <w:sz w:val="24"/>
                <w:szCs w:val="24"/>
              </w:rPr>
            </w:pPr>
          </w:p>
        </w:tc>
        <w:tc>
          <w:tcPr>
            <w:tcW w:w="3827" w:type="dxa"/>
          </w:tcPr>
          <w:p w:rsidR="00526960" w:rsidRPr="00BD6F31" w:rsidRDefault="00D45B76" w:rsidP="009C2234">
            <w:pPr>
              <w:jc w:val="left"/>
              <w:rPr>
                <w:sz w:val="24"/>
                <w:szCs w:val="24"/>
              </w:rPr>
            </w:pPr>
            <w:r w:rsidRPr="00BD6F31">
              <w:rPr>
                <w:sz w:val="24"/>
                <w:szCs w:val="24"/>
              </w:rPr>
              <w:t>н</w:t>
            </w:r>
            <w:r w:rsidR="00526960" w:rsidRPr="00BD6F31">
              <w:rPr>
                <w:sz w:val="24"/>
                <w:szCs w:val="24"/>
              </w:rPr>
              <w:t>е позднее 9 октября 2021 года</w:t>
            </w:r>
          </w:p>
          <w:p w:rsidR="00526960" w:rsidRPr="00BD6F31" w:rsidRDefault="00526960" w:rsidP="006C45DB">
            <w:pPr>
              <w:jc w:val="left"/>
              <w:rPr>
                <w:sz w:val="24"/>
                <w:szCs w:val="24"/>
              </w:rPr>
            </w:pPr>
          </w:p>
        </w:tc>
        <w:tc>
          <w:tcPr>
            <w:tcW w:w="4961" w:type="dxa"/>
          </w:tcPr>
          <w:p w:rsidR="00526960" w:rsidRPr="00BD6F31" w:rsidRDefault="00D45B76" w:rsidP="006474A6">
            <w:pPr>
              <w:jc w:val="left"/>
              <w:rPr>
                <w:sz w:val="24"/>
                <w:szCs w:val="24"/>
              </w:rPr>
            </w:pPr>
            <w:r w:rsidRPr="00BD6F31">
              <w:rPr>
                <w:sz w:val="24"/>
                <w:szCs w:val="24"/>
              </w:rPr>
              <w:t>т</w:t>
            </w:r>
            <w:r w:rsidR="00526960" w:rsidRPr="00BD6F31">
              <w:rPr>
                <w:sz w:val="24"/>
                <w:szCs w:val="24"/>
              </w:rPr>
              <w:t>ерриториальные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избирательные комиссии субъектов Российской Федерации (вместе со сведениями о поступлении средств в избирательные фонды кандидатов и расходовании этих средств)</w:t>
            </w:r>
          </w:p>
        </w:tc>
        <w:tc>
          <w:tcPr>
            <w:tcW w:w="3827" w:type="dxa"/>
          </w:tcPr>
          <w:p w:rsidR="00526960" w:rsidRPr="00BD6F31" w:rsidRDefault="00D45B76" w:rsidP="006C45DB">
            <w:pPr>
              <w:jc w:val="left"/>
              <w:rPr>
                <w:sz w:val="24"/>
                <w:szCs w:val="24"/>
              </w:rPr>
            </w:pPr>
            <w:r w:rsidRPr="00BD6F31">
              <w:rPr>
                <w:sz w:val="24"/>
                <w:szCs w:val="24"/>
              </w:rPr>
              <w:t>н</w:t>
            </w:r>
            <w:r w:rsidR="00526960" w:rsidRPr="00BD6F31">
              <w:rPr>
                <w:sz w:val="24"/>
                <w:szCs w:val="24"/>
              </w:rPr>
              <w:t>е позднее чем через 35 дней со дня официального опубликования данных о результатах выборов в одномандатном избирательном округе</w:t>
            </w:r>
          </w:p>
          <w:p w:rsidR="00526960" w:rsidRPr="00BD6F31" w:rsidRDefault="00526960" w:rsidP="006C45DB">
            <w:pPr>
              <w:jc w:val="left"/>
              <w:rPr>
                <w:sz w:val="24"/>
                <w:szCs w:val="24"/>
              </w:rPr>
            </w:pPr>
          </w:p>
        </w:tc>
        <w:tc>
          <w:tcPr>
            <w:tcW w:w="4961" w:type="dxa"/>
          </w:tcPr>
          <w:p w:rsidR="00526960" w:rsidRPr="00BD6F31" w:rsidRDefault="00D45B76" w:rsidP="006474A6">
            <w:pPr>
              <w:jc w:val="left"/>
              <w:rPr>
                <w:sz w:val="24"/>
                <w:szCs w:val="24"/>
              </w:rPr>
            </w:pPr>
            <w:r w:rsidRPr="00BD6F31">
              <w:rPr>
                <w:sz w:val="24"/>
                <w:szCs w:val="24"/>
              </w:rPr>
              <w:t>о</w:t>
            </w:r>
            <w:r w:rsidR="00526960" w:rsidRPr="00BD6F31">
              <w:rPr>
                <w:sz w:val="24"/>
                <w:szCs w:val="24"/>
              </w:rPr>
              <w:t>кружные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ЦИК России (вместе со сведениями о поступлении средств в избирательные фонды региональных отделений политических партий и расходовании этих средств)</w:t>
            </w:r>
          </w:p>
          <w:p w:rsidR="00526960" w:rsidRPr="00BD6F31" w:rsidRDefault="00526960" w:rsidP="006C45DB">
            <w:pPr>
              <w:jc w:val="left"/>
              <w:rPr>
                <w:sz w:val="24"/>
                <w:szCs w:val="24"/>
              </w:rPr>
            </w:pPr>
          </w:p>
        </w:tc>
        <w:tc>
          <w:tcPr>
            <w:tcW w:w="3827" w:type="dxa"/>
          </w:tcPr>
          <w:p w:rsidR="00526960" w:rsidRPr="00BD6F31" w:rsidRDefault="00D45B76" w:rsidP="006C45DB">
            <w:pPr>
              <w:jc w:val="left"/>
              <w:rPr>
                <w:strike/>
                <w:sz w:val="24"/>
                <w:szCs w:val="24"/>
              </w:rPr>
            </w:pPr>
            <w:r w:rsidRPr="00BD6F31">
              <w:rPr>
                <w:sz w:val="24"/>
                <w:szCs w:val="24"/>
              </w:rPr>
              <w:t>н</w:t>
            </w:r>
            <w:r w:rsidR="00526960" w:rsidRPr="00BD6F31">
              <w:rPr>
                <w:sz w:val="24"/>
                <w:szCs w:val="24"/>
              </w:rPr>
              <w:t>е позднее чем через 50 дней со дня официального опубликования общих результатов выборов</w:t>
            </w:r>
          </w:p>
        </w:tc>
        <w:tc>
          <w:tcPr>
            <w:tcW w:w="4961" w:type="dxa"/>
          </w:tcPr>
          <w:p w:rsidR="00526960" w:rsidRPr="00BD6F31" w:rsidRDefault="00D45B76" w:rsidP="006A22B1">
            <w:pPr>
              <w:jc w:val="left"/>
              <w:rPr>
                <w:sz w:val="24"/>
                <w:szCs w:val="24"/>
              </w:rPr>
            </w:pPr>
            <w:r w:rsidRPr="00BD6F31">
              <w:rPr>
                <w:sz w:val="24"/>
                <w:szCs w:val="24"/>
              </w:rPr>
              <w:t>и</w:t>
            </w:r>
            <w:r w:rsidR="00526960" w:rsidRPr="00BD6F31">
              <w:rPr>
                <w:sz w:val="24"/>
                <w:szCs w:val="24"/>
              </w:rPr>
              <w:t>збирательные комиссии субъектов Российской Федерации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палаты Федерального Собрания Российской Федерации (вместе со сведениями о поступлении средств в избирательные фонды и расходовании этих средств)</w:t>
            </w:r>
          </w:p>
          <w:p w:rsidR="00526960" w:rsidRPr="00BD6F31" w:rsidRDefault="00526960" w:rsidP="006C45DB">
            <w:pPr>
              <w:jc w:val="left"/>
              <w:rPr>
                <w:sz w:val="24"/>
                <w:szCs w:val="24"/>
              </w:rPr>
            </w:pPr>
          </w:p>
        </w:tc>
        <w:tc>
          <w:tcPr>
            <w:tcW w:w="3827" w:type="dxa"/>
          </w:tcPr>
          <w:p w:rsidR="00526960" w:rsidRPr="00BD6F31" w:rsidRDefault="00D45B76" w:rsidP="00963E5D">
            <w:pPr>
              <w:jc w:val="left"/>
              <w:rPr>
                <w:sz w:val="24"/>
                <w:szCs w:val="24"/>
              </w:rPr>
            </w:pPr>
            <w:r w:rsidRPr="00BD6F31">
              <w:rPr>
                <w:sz w:val="24"/>
                <w:szCs w:val="24"/>
              </w:rPr>
              <w:t>н</w:t>
            </w:r>
            <w:r w:rsidR="00526960" w:rsidRPr="00BD6F31">
              <w:rPr>
                <w:sz w:val="24"/>
                <w:szCs w:val="24"/>
              </w:rPr>
              <w:t>е позднее чем через три месяца со дня официального опубликования общих результатов выборов</w:t>
            </w:r>
          </w:p>
          <w:p w:rsidR="00526960" w:rsidRPr="00BD6F31" w:rsidRDefault="00526960" w:rsidP="00963E5D">
            <w:pPr>
              <w:jc w:val="left"/>
              <w:rPr>
                <w:sz w:val="24"/>
                <w:szCs w:val="24"/>
              </w:rPr>
            </w:pP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526960" w:rsidRPr="00BD6F31" w:rsidTr="00B25674">
        <w:trPr>
          <w:cantSplit/>
        </w:trPr>
        <w:tc>
          <w:tcPr>
            <w:tcW w:w="697" w:type="dxa"/>
          </w:tcPr>
          <w:p w:rsidR="00526960" w:rsidRPr="00BD6F31" w:rsidRDefault="00526960" w:rsidP="00963E5D">
            <w:pPr>
              <w:numPr>
                <w:ilvl w:val="0"/>
                <w:numId w:val="1"/>
              </w:numPr>
              <w:ind w:left="0" w:firstLine="0"/>
              <w:rPr>
                <w:sz w:val="24"/>
                <w:szCs w:val="24"/>
              </w:rPr>
            </w:pPr>
          </w:p>
        </w:tc>
        <w:tc>
          <w:tcPr>
            <w:tcW w:w="5377" w:type="dxa"/>
          </w:tcPr>
          <w:p w:rsidR="00526960" w:rsidRPr="00BD6F31" w:rsidRDefault="00526960" w:rsidP="006C45DB">
            <w:pPr>
              <w:jc w:val="left"/>
              <w:rPr>
                <w:sz w:val="24"/>
                <w:szCs w:val="24"/>
              </w:rPr>
            </w:pPr>
            <w:r w:rsidRPr="00BD6F31">
              <w:rPr>
                <w:sz w:val="24"/>
                <w:szCs w:val="24"/>
              </w:rPr>
              <w:t>Опубликование отчета ЦИК России о расходовании средств, выделенных из федерального бюджета на подготовку и проведение выборов, а также сведений о поступлении средств в избирательные фонды и расходовании этих сре</w:t>
            </w:r>
            <w:proofErr w:type="gramStart"/>
            <w:r w:rsidRPr="00BD6F31">
              <w:rPr>
                <w:sz w:val="24"/>
                <w:szCs w:val="24"/>
              </w:rPr>
              <w:t>дств в ж</w:t>
            </w:r>
            <w:proofErr w:type="gramEnd"/>
            <w:r w:rsidRPr="00BD6F31">
              <w:rPr>
                <w:sz w:val="24"/>
                <w:szCs w:val="24"/>
              </w:rPr>
              <w:t xml:space="preserve">урнале «Вестник Центральной избирательной комиссии Российской Федерации». </w:t>
            </w:r>
          </w:p>
          <w:p w:rsidR="00526960" w:rsidRPr="00BD6F31" w:rsidRDefault="00526960" w:rsidP="006C45DB">
            <w:pPr>
              <w:jc w:val="left"/>
              <w:rPr>
                <w:sz w:val="24"/>
                <w:szCs w:val="24"/>
              </w:rPr>
            </w:pPr>
            <w:r w:rsidRPr="00BD6F31">
              <w:rPr>
                <w:sz w:val="24"/>
                <w:szCs w:val="24"/>
              </w:rPr>
              <w:t>Передача указанных отчета и сведений редакциям других средств массовой информации для опубликования</w:t>
            </w:r>
          </w:p>
          <w:p w:rsidR="00526960" w:rsidRPr="00BD6F31" w:rsidRDefault="00526960" w:rsidP="006C45DB">
            <w:pPr>
              <w:jc w:val="left"/>
              <w:rPr>
                <w:sz w:val="24"/>
                <w:szCs w:val="24"/>
              </w:rPr>
            </w:pPr>
          </w:p>
        </w:tc>
        <w:tc>
          <w:tcPr>
            <w:tcW w:w="3827" w:type="dxa"/>
          </w:tcPr>
          <w:p w:rsidR="00526960" w:rsidRPr="00BD6F31" w:rsidRDefault="00526960" w:rsidP="006C45DB">
            <w:pPr>
              <w:jc w:val="left"/>
              <w:rPr>
                <w:sz w:val="24"/>
                <w:szCs w:val="24"/>
              </w:rPr>
            </w:pPr>
            <w:r w:rsidRPr="00BD6F31">
              <w:rPr>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526960" w:rsidRPr="00BD6F31" w:rsidTr="00B25674">
        <w:trPr>
          <w:cantSplit/>
        </w:trPr>
        <w:tc>
          <w:tcPr>
            <w:tcW w:w="697" w:type="dxa"/>
          </w:tcPr>
          <w:p w:rsidR="00526960" w:rsidRPr="00BD6F31" w:rsidRDefault="00526960" w:rsidP="00963E5D">
            <w:pPr>
              <w:numPr>
                <w:ilvl w:val="0"/>
                <w:numId w:val="1"/>
              </w:numPr>
              <w:ind w:left="0" w:firstLine="0"/>
              <w:rPr>
                <w:sz w:val="24"/>
                <w:szCs w:val="24"/>
              </w:rPr>
            </w:pPr>
          </w:p>
        </w:tc>
        <w:tc>
          <w:tcPr>
            <w:tcW w:w="5377" w:type="dxa"/>
          </w:tcPr>
          <w:p w:rsidR="00526960" w:rsidRPr="00BD6F31" w:rsidRDefault="00526960" w:rsidP="006C45DB">
            <w:pPr>
              <w:jc w:val="left"/>
              <w:rPr>
                <w:sz w:val="24"/>
                <w:szCs w:val="24"/>
              </w:rPr>
            </w:pPr>
            <w:r w:rsidRPr="00BD6F31">
              <w:rPr>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3827" w:type="dxa"/>
          </w:tcPr>
          <w:p w:rsidR="00526960" w:rsidRPr="00BD6F31" w:rsidRDefault="00526960" w:rsidP="006C45DB">
            <w:pPr>
              <w:jc w:val="left"/>
              <w:rPr>
                <w:sz w:val="24"/>
                <w:szCs w:val="24"/>
              </w:rPr>
            </w:pPr>
            <w:r w:rsidRPr="00BD6F31">
              <w:rPr>
                <w:sz w:val="24"/>
                <w:szCs w:val="24"/>
              </w:rPr>
              <w:t>Не позднее чем через 60 дней после представления в палаты Федерального Собрания Российской Федерации отчета о расходовании средств, выделенных из федерального бюджета на подготовку и проведение выборов</w:t>
            </w:r>
          </w:p>
          <w:p w:rsidR="00526960" w:rsidRPr="00BD6F31" w:rsidRDefault="00526960" w:rsidP="006C45DB">
            <w:pPr>
              <w:jc w:val="left"/>
              <w:rPr>
                <w:sz w:val="24"/>
                <w:szCs w:val="24"/>
              </w:rPr>
            </w:pP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AB578A" w:rsidRPr="00BD6F31" w:rsidTr="00EE3B35">
        <w:trPr>
          <w:cantSplit/>
        </w:trPr>
        <w:tc>
          <w:tcPr>
            <w:tcW w:w="14862" w:type="dxa"/>
            <w:gridSpan w:val="4"/>
          </w:tcPr>
          <w:p w:rsidR="00AB578A" w:rsidRPr="00BD6F31" w:rsidRDefault="00AB578A">
            <w:pPr>
              <w:spacing w:before="120" w:after="120"/>
              <w:rPr>
                <w:sz w:val="24"/>
                <w:szCs w:val="24"/>
              </w:rPr>
            </w:pPr>
            <w:r w:rsidRPr="00BD6F31">
              <w:rPr>
                <w:sz w:val="24"/>
                <w:szCs w:val="24"/>
                <w:lang w:val="en-US"/>
              </w:rPr>
              <w:t>VIII</w:t>
            </w:r>
            <w:r w:rsidRPr="00BD6F31">
              <w:rPr>
                <w:sz w:val="24"/>
                <w:szCs w:val="24"/>
              </w:rPr>
              <w:t>. ГОЛОСОВАНИЕ И ОПРЕДЕЛЕНИЕ РЕЗУЛЬТАТОВ ВЫБОРОВ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порядка изготовления и использования специальных знаков (марок) для защиты избирательных бюллетеней от подделки,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20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Утверждение порядка изготовления и доставки избирательных бюллетеней, а также порядка осуществления </w:t>
            </w:r>
            <w:proofErr w:type="gramStart"/>
            <w:r w:rsidRPr="00BD6F31">
              <w:rPr>
                <w:sz w:val="24"/>
                <w:szCs w:val="24"/>
              </w:rPr>
              <w:t>контроля за</w:t>
            </w:r>
            <w:proofErr w:type="gramEnd"/>
            <w:r w:rsidRPr="00BD6F31">
              <w:rPr>
                <w:sz w:val="24"/>
                <w:szCs w:val="24"/>
              </w:rPr>
              <w:t xml:space="preserve"> их изготовлением и доставкой</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4 августа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определения порядка, в котором в избирательном бюллетене для голосования по федеральному избирательному округу помещаются наименования и эмблемы (в одноцветном исполнении) политических партий, зарегистрировавших федеральные списки кандидатов</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ЦИК России с участием уполномоченных представителей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Определение количества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w:t>
            </w:r>
          </w:p>
          <w:p w:rsidR="00526960" w:rsidRPr="00BD6F31" w:rsidRDefault="00526960">
            <w:pPr>
              <w:jc w:val="left"/>
              <w:rPr>
                <w:sz w:val="24"/>
                <w:szCs w:val="24"/>
              </w:rPr>
            </w:pPr>
          </w:p>
        </w:tc>
        <w:tc>
          <w:tcPr>
            <w:tcW w:w="3827" w:type="dxa"/>
          </w:tcPr>
          <w:p w:rsidR="00526960" w:rsidRPr="00BD6F31" w:rsidRDefault="00526960" w:rsidP="00920945">
            <w:pPr>
              <w:jc w:val="left"/>
              <w:rPr>
                <w:sz w:val="24"/>
                <w:szCs w:val="24"/>
              </w:rPr>
            </w:pPr>
            <w:r w:rsidRPr="00BD6F31">
              <w:rPr>
                <w:sz w:val="24"/>
                <w:szCs w:val="24"/>
              </w:rPr>
              <w:t>Не позднее 25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формы и текста избирательного бюллетеня для голосования по федеральному избирательному округу на русском языке, а также формы избирательного бюллетеня для голосования по одномандатным избирательным округам</w:t>
            </w:r>
          </w:p>
          <w:p w:rsidR="00526960" w:rsidRPr="00BD6F31" w:rsidRDefault="00526960">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26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текста избирательного бюллетеня для голосования по одномандатному избирательному округу на русском языке</w:t>
            </w:r>
          </w:p>
          <w:p w:rsidR="00526960" w:rsidRPr="00BD6F31" w:rsidRDefault="00526960">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27 августа 2021 года</w:t>
            </w:r>
          </w:p>
          <w:p w:rsidR="00526960" w:rsidRPr="00BD6F31" w:rsidRDefault="00526960">
            <w:pPr>
              <w:jc w:val="left"/>
              <w:rPr>
                <w:sz w:val="24"/>
                <w:szCs w:val="24"/>
              </w:rPr>
            </w:pPr>
          </w:p>
        </w:tc>
        <w:tc>
          <w:tcPr>
            <w:tcW w:w="4961" w:type="dxa"/>
          </w:tcPr>
          <w:p w:rsidR="00526960" w:rsidRPr="00BD6F31" w:rsidRDefault="00526960" w:rsidP="00E943B0">
            <w:pPr>
              <w:jc w:val="left"/>
              <w:rPr>
                <w:sz w:val="24"/>
                <w:szCs w:val="24"/>
              </w:rPr>
            </w:pPr>
            <w:r w:rsidRPr="00BD6F31">
              <w:rPr>
                <w:sz w:val="24"/>
                <w:szCs w:val="24"/>
              </w:rPr>
              <w:t>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20945">
            <w:pPr>
              <w:jc w:val="left"/>
              <w:rPr>
                <w:sz w:val="24"/>
                <w:szCs w:val="24"/>
              </w:rPr>
            </w:pPr>
            <w:r w:rsidRPr="00BD6F31">
              <w:rPr>
                <w:sz w:val="24"/>
                <w:szCs w:val="24"/>
              </w:rPr>
              <w:t>Утверждение текста избирательных бюллетеней на двух и более языках</w:t>
            </w:r>
          </w:p>
          <w:p w:rsidR="00526960" w:rsidRPr="00BD6F31" w:rsidRDefault="00526960" w:rsidP="00920945">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27 августа 2021 года</w:t>
            </w:r>
          </w:p>
          <w:p w:rsidR="00526960" w:rsidRPr="00BD6F31" w:rsidRDefault="00526960">
            <w:pPr>
              <w:jc w:val="left"/>
              <w:rPr>
                <w:sz w:val="24"/>
                <w:szCs w:val="24"/>
              </w:rPr>
            </w:pP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досрочного голосования на избирательных участках, образованных в труднодоступных или отдаленных местностях</w:t>
            </w:r>
          </w:p>
          <w:p w:rsidR="00526960" w:rsidRPr="00BD6F31" w:rsidRDefault="00526960" w:rsidP="000968F3">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29 августа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избирательных комиссий субъектов Российской Федерации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голосования на избирательных участках, образованных за пределами территории Российской Федерации</w:t>
            </w:r>
          </w:p>
          <w:p w:rsidR="00526960" w:rsidRPr="00BD6F31" w:rsidRDefault="00526960" w:rsidP="00920945">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29 августа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голосования в день голосования на избирательных участках на территории Российской Федерации</w:t>
            </w:r>
          </w:p>
          <w:p w:rsidR="00526960" w:rsidRPr="00BD6F31" w:rsidRDefault="00526960" w:rsidP="00920945">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8 сентября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избирательных комиссий субъектов Российской Федерации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w:t>
            </w:r>
            <w:proofErr w:type="gramStart"/>
            <w:r w:rsidRPr="00BD6F31">
              <w:rPr>
                <w:sz w:val="24"/>
                <w:szCs w:val="24"/>
              </w:rPr>
              <w:t>позднее</w:t>
            </w:r>
            <w:proofErr w:type="gramEnd"/>
            <w:r w:rsidRPr="00BD6F31">
              <w:rPr>
                <w:sz w:val="24"/>
                <w:szCs w:val="24"/>
              </w:rPr>
              <w:t xml:space="preserve"> чем за два дня до дня получения избирательных бюллетеней от полиграфической организации</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осуществившие закупку избирательных бюллетеней</w:t>
            </w:r>
          </w:p>
          <w:p w:rsidR="00526960" w:rsidRPr="00BD6F31" w:rsidRDefault="00526960">
            <w:pPr>
              <w:jc w:val="left"/>
              <w:rPr>
                <w:sz w:val="24"/>
                <w:szCs w:val="24"/>
              </w:rPr>
            </w:pPr>
          </w:p>
        </w:tc>
      </w:tr>
      <w:tr w:rsidR="00AB578A" w:rsidRPr="00BD6F31" w:rsidTr="00EE3B35">
        <w:trPr>
          <w:cantSplit/>
        </w:trPr>
        <w:tc>
          <w:tcPr>
            <w:tcW w:w="697" w:type="dxa"/>
            <w:tcBorders>
              <w:bottom w:val="nil"/>
            </w:tcBorders>
          </w:tcPr>
          <w:p w:rsidR="00AB578A" w:rsidRPr="00BD6F31" w:rsidRDefault="00AB578A" w:rsidP="00E060D9">
            <w:pPr>
              <w:keepNext/>
              <w:numPr>
                <w:ilvl w:val="0"/>
                <w:numId w:val="1"/>
              </w:numPr>
              <w:ind w:left="0" w:firstLine="0"/>
              <w:rPr>
                <w:sz w:val="24"/>
                <w:szCs w:val="24"/>
              </w:rPr>
            </w:pPr>
          </w:p>
        </w:tc>
        <w:tc>
          <w:tcPr>
            <w:tcW w:w="14165" w:type="dxa"/>
            <w:gridSpan w:val="3"/>
          </w:tcPr>
          <w:p w:rsidR="00AB578A" w:rsidRPr="00BD6F31" w:rsidRDefault="00AB578A" w:rsidP="00E060D9">
            <w:pPr>
              <w:keepNext/>
              <w:jc w:val="left"/>
              <w:rPr>
                <w:sz w:val="24"/>
                <w:szCs w:val="24"/>
              </w:rPr>
            </w:pPr>
            <w:r w:rsidRPr="00BD6F31">
              <w:rPr>
                <w:sz w:val="24"/>
                <w:szCs w:val="24"/>
              </w:rPr>
              <w:t>Передача избирательных бюллетеней:</w:t>
            </w:r>
          </w:p>
          <w:p w:rsidR="00AB578A" w:rsidRPr="00BD6F31" w:rsidRDefault="00AB578A" w:rsidP="00E060D9">
            <w:pPr>
              <w:keepNext/>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pPr>
              <w:rPr>
                <w:sz w:val="24"/>
                <w:szCs w:val="24"/>
              </w:rPr>
            </w:pPr>
          </w:p>
        </w:tc>
        <w:tc>
          <w:tcPr>
            <w:tcW w:w="5377" w:type="dxa"/>
          </w:tcPr>
          <w:p w:rsidR="00526960" w:rsidRPr="00BD6F31" w:rsidRDefault="00526960">
            <w:pPr>
              <w:jc w:val="left"/>
              <w:rPr>
                <w:sz w:val="24"/>
                <w:szCs w:val="24"/>
              </w:rPr>
            </w:pPr>
            <w:r w:rsidRPr="00BD6F31">
              <w:rPr>
                <w:sz w:val="24"/>
                <w:szCs w:val="24"/>
              </w:rPr>
              <w:t>в территориальные избирательные комиссии</w:t>
            </w:r>
          </w:p>
          <w:p w:rsidR="00526960" w:rsidRPr="00BD6F31" w:rsidRDefault="00526960">
            <w:pPr>
              <w:jc w:val="left"/>
              <w:rPr>
                <w:sz w:val="24"/>
                <w:szCs w:val="24"/>
              </w:rPr>
            </w:pPr>
          </w:p>
        </w:tc>
        <w:tc>
          <w:tcPr>
            <w:tcW w:w="3827" w:type="dxa"/>
          </w:tcPr>
          <w:p w:rsidR="00526960" w:rsidRPr="00BD6F31" w:rsidRDefault="00D45B76">
            <w:pPr>
              <w:jc w:val="left"/>
              <w:rPr>
                <w:sz w:val="24"/>
                <w:szCs w:val="24"/>
              </w:rPr>
            </w:pPr>
            <w:r w:rsidRPr="00BD6F31">
              <w:rPr>
                <w:sz w:val="24"/>
                <w:szCs w:val="24"/>
              </w:rPr>
              <w:t>в</w:t>
            </w:r>
            <w:r w:rsidR="00526960" w:rsidRPr="00BD6F31">
              <w:rPr>
                <w:sz w:val="24"/>
                <w:szCs w:val="24"/>
              </w:rPr>
              <w:t xml:space="preserve"> сроки, установленные ЦИК России</w:t>
            </w:r>
          </w:p>
          <w:p w:rsidR="00526960" w:rsidRPr="00BD6F31" w:rsidRDefault="00526960">
            <w:pPr>
              <w:jc w:val="left"/>
              <w:rPr>
                <w:sz w:val="24"/>
                <w:szCs w:val="24"/>
              </w:rPr>
            </w:pPr>
          </w:p>
        </w:tc>
        <w:tc>
          <w:tcPr>
            <w:tcW w:w="4961" w:type="dxa"/>
          </w:tcPr>
          <w:p w:rsidR="00526960" w:rsidRPr="00BD6F31" w:rsidRDefault="00D45B76">
            <w:pPr>
              <w:jc w:val="left"/>
              <w:rPr>
                <w:sz w:val="24"/>
                <w:szCs w:val="24"/>
              </w:rPr>
            </w:pPr>
            <w:r w:rsidRPr="00BD6F31">
              <w:rPr>
                <w:sz w:val="24"/>
                <w:szCs w:val="24"/>
              </w:rPr>
              <w:t>в</w:t>
            </w:r>
            <w:r w:rsidR="00526960" w:rsidRPr="00BD6F31">
              <w:rPr>
                <w:sz w:val="24"/>
                <w:szCs w:val="24"/>
              </w:rPr>
              <w:t xml:space="preserve">ышестоящие избирательные комиссии </w:t>
            </w:r>
          </w:p>
          <w:p w:rsidR="00526960" w:rsidRPr="00BD6F31" w:rsidRDefault="00526960">
            <w:pPr>
              <w:jc w:val="left"/>
              <w:rPr>
                <w:sz w:val="24"/>
                <w:szCs w:val="24"/>
              </w:rPr>
            </w:pPr>
          </w:p>
        </w:tc>
      </w:tr>
      <w:tr w:rsidR="00526960" w:rsidRPr="00BD6F31" w:rsidTr="00B25674">
        <w:trPr>
          <w:cantSplit/>
        </w:trPr>
        <w:tc>
          <w:tcPr>
            <w:tcW w:w="697" w:type="dxa"/>
            <w:tcBorders>
              <w:top w:val="nil"/>
            </w:tcBorders>
          </w:tcPr>
          <w:p w:rsidR="00526960" w:rsidRPr="00BD6F31" w:rsidRDefault="00526960">
            <w:pPr>
              <w:rPr>
                <w:sz w:val="24"/>
                <w:szCs w:val="24"/>
              </w:rPr>
            </w:pPr>
          </w:p>
        </w:tc>
        <w:tc>
          <w:tcPr>
            <w:tcW w:w="5377" w:type="dxa"/>
          </w:tcPr>
          <w:p w:rsidR="00526960" w:rsidRPr="00BD6F31" w:rsidRDefault="00526960">
            <w:pPr>
              <w:jc w:val="left"/>
              <w:rPr>
                <w:sz w:val="24"/>
                <w:szCs w:val="24"/>
              </w:rPr>
            </w:pPr>
            <w:r w:rsidRPr="00BD6F31">
              <w:rPr>
                <w:sz w:val="24"/>
                <w:szCs w:val="24"/>
              </w:rPr>
              <w:t>в участковые избирательные комиссии</w:t>
            </w:r>
          </w:p>
        </w:tc>
        <w:tc>
          <w:tcPr>
            <w:tcW w:w="3827" w:type="dxa"/>
          </w:tcPr>
          <w:p w:rsidR="00526960" w:rsidRPr="00BD6F31" w:rsidRDefault="00D45B76">
            <w:pPr>
              <w:jc w:val="left"/>
              <w:rPr>
                <w:sz w:val="24"/>
                <w:szCs w:val="24"/>
              </w:rPr>
            </w:pPr>
            <w:r w:rsidRPr="00BD6F31">
              <w:rPr>
                <w:sz w:val="24"/>
                <w:szCs w:val="24"/>
              </w:rPr>
              <w:t>н</w:t>
            </w:r>
            <w:r w:rsidR="00526960" w:rsidRPr="00BD6F31">
              <w:rPr>
                <w:sz w:val="24"/>
                <w:szCs w:val="24"/>
              </w:rPr>
              <w:t xml:space="preserve">е позднее 15 сентября 2021 года, а в случае проведения досрочного голосования – не </w:t>
            </w:r>
            <w:proofErr w:type="gramStart"/>
            <w:r w:rsidR="00526960" w:rsidRPr="00BD6F31">
              <w:rPr>
                <w:sz w:val="24"/>
                <w:szCs w:val="24"/>
              </w:rPr>
              <w:t>позднее</w:t>
            </w:r>
            <w:proofErr w:type="gramEnd"/>
            <w:r w:rsidR="00526960" w:rsidRPr="00BD6F31">
              <w:rPr>
                <w:sz w:val="24"/>
                <w:szCs w:val="24"/>
              </w:rPr>
              <w:t xml:space="preserve"> чем за один день до дня досрочного голосования</w:t>
            </w:r>
          </w:p>
          <w:p w:rsidR="00526960" w:rsidRPr="00BD6F31" w:rsidRDefault="00526960">
            <w:pPr>
              <w:jc w:val="left"/>
              <w:rPr>
                <w:sz w:val="24"/>
                <w:szCs w:val="24"/>
              </w:rPr>
            </w:pPr>
          </w:p>
        </w:tc>
        <w:tc>
          <w:tcPr>
            <w:tcW w:w="4961" w:type="dxa"/>
          </w:tcPr>
          <w:p w:rsidR="00526960" w:rsidRPr="00BD6F31" w:rsidRDefault="00D45B76">
            <w:pPr>
              <w:jc w:val="left"/>
              <w:rPr>
                <w:sz w:val="24"/>
                <w:szCs w:val="24"/>
              </w:rPr>
            </w:pPr>
            <w:r w:rsidRPr="00BD6F31">
              <w:rPr>
                <w:sz w:val="24"/>
                <w:szCs w:val="24"/>
              </w:rPr>
              <w:t>т</w:t>
            </w:r>
            <w:r w:rsidR="00526960" w:rsidRPr="00BD6F31">
              <w:rPr>
                <w:sz w:val="24"/>
                <w:szCs w:val="24"/>
              </w:rPr>
              <w:t>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Оповещение избирателей о дне, времени и месте голосования через средства массовой информации или иным способом</w:t>
            </w:r>
          </w:p>
          <w:p w:rsidR="00526960" w:rsidRPr="00BD6F31" w:rsidRDefault="00526960">
            <w:pPr>
              <w:jc w:val="left"/>
              <w:rPr>
                <w:sz w:val="24"/>
                <w:szCs w:val="24"/>
              </w:rPr>
            </w:pPr>
          </w:p>
        </w:tc>
        <w:tc>
          <w:tcPr>
            <w:tcW w:w="3827" w:type="dxa"/>
          </w:tcPr>
          <w:p w:rsidR="00526960" w:rsidRPr="00BD6F31" w:rsidRDefault="00526960">
            <w:pPr>
              <w:pStyle w:val="31"/>
            </w:pPr>
            <w:r w:rsidRPr="00BD6F31">
              <w:t xml:space="preserve">Не позднее 8 сентября 2021 года, </w:t>
            </w:r>
            <w:r w:rsidRPr="00BD6F31">
              <w:br/>
              <w:t xml:space="preserve">а при проведении досрочного голосования – не </w:t>
            </w:r>
            <w:proofErr w:type="gramStart"/>
            <w:r w:rsidRPr="00BD6F31">
              <w:t>позднее</w:t>
            </w:r>
            <w:proofErr w:type="gramEnd"/>
            <w:r w:rsidRPr="00BD6F31">
              <w:t xml:space="preserve"> чем за пять дней до дня досрочного голосования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Территориальные и участковые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 xml:space="preserve">Образование групп </w:t>
            </w:r>
            <w:proofErr w:type="gramStart"/>
            <w:r w:rsidRPr="00BD6F31">
              <w:rPr>
                <w:sz w:val="24"/>
                <w:szCs w:val="24"/>
              </w:rPr>
              <w:t>контроля за</w:t>
            </w:r>
            <w:proofErr w:type="gramEnd"/>
            <w:r w:rsidRPr="00BD6F31">
              <w:rPr>
                <w:sz w:val="24"/>
                <w:szCs w:val="24"/>
              </w:rPr>
              <w:t xml:space="preserve"> использованием ГАС «Выборы» в ЦИК России и в окружных избирательных комиссиях </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позднее 13 сентября 2021 года</w:t>
            </w:r>
          </w:p>
          <w:p w:rsidR="00526960" w:rsidRPr="00BD6F31" w:rsidRDefault="00526960" w:rsidP="006D1BD3">
            <w:pPr>
              <w:jc w:val="left"/>
              <w:rPr>
                <w:sz w:val="24"/>
                <w:szCs w:val="24"/>
              </w:rPr>
            </w:pPr>
          </w:p>
        </w:tc>
        <w:tc>
          <w:tcPr>
            <w:tcW w:w="4961" w:type="dxa"/>
          </w:tcPr>
          <w:p w:rsidR="00526960" w:rsidRPr="00BD6F31" w:rsidRDefault="00526960" w:rsidP="006D1BD3">
            <w:pPr>
              <w:jc w:val="left"/>
              <w:rPr>
                <w:sz w:val="24"/>
                <w:szCs w:val="24"/>
              </w:rPr>
            </w:pPr>
            <w:r w:rsidRPr="00BD6F31">
              <w:rPr>
                <w:sz w:val="24"/>
                <w:szCs w:val="24"/>
              </w:rPr>
              <w:t>ЦИК России, окружные избирательные комиссии</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 xml:space="preserve">Образование групп </w:t>
            </w:r>
            <w:proofErr w:type="gramStart"/>
            <w:r w:rsidRPr="00BD6F31">
              <w:rPr>
                <w:sz w:val="24"/>
                <w:szCs w:val="24"/>
              </w:rPr>
              <w:t>контроля за</w:t>
            </w:r>
            <w:proofErr w:type="gramEnd"/>
            <w:r w:rsidRPr="00BD6F31">
              <w:rPr>
                <w:sz w:val="24"/>
                <w:szCs w:val="24"/>
              </w:rPr>
              <w:t xml:space="preserve"> использованием ГАС «Выборы» в территориальных избирательных комиссиях</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позднее 15 сентября 2021 года</w:t>
            </w:r>
          </w:p>
          <w:p w:rsidR="00526960" w:rsidRPr="00BD6F31" w:rsidRDefault="00526960" w:rsidP="006D1BD3">
            <w:pPr>
              <w:jc w:val="left"/>
              <w:rPr>
                <w:sz w:val="24"/>
                <w:szCs w:val="24"/>
              </w:rPr>
            </w:pPr>
          </w:p>
        </w:tc>
        <w:tc>
          <w:tcPr>
            <w:tcW w:w="4961" w:type="dxa"/>
          </w:tcPr>
          <w:p w:rsidR="00526960" w:rsidRPr="00BD6F31" w:rsidRDefault="00526960" w:rsidP="006D1BD3">
            <w:pPr>
              <w:jc w:val="left"/>
              <w:rPr>
                <w:sz w:val="24"/>
                <w:szCs w:val="24"/>
              </w:rPr>
            </w:pPr>
            <w:r w:rsidRPr="00BD6F31">
              <w:rPr>
                <w:sz w:val="24"/>
                <w:szCs w:val="24"/>
              </w:rPr>
              <w:t>Территориальные избирательные комиссии</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C67A9">
            <w:pPr>
              <w:jc w:val="left"/>
              <w:rPr>
                <w:sz w:val="24"/>
                <w:szCs w:val="24"/>
              </w:rPr>
            </w:pPr>
            <w:r w:rsidRPr="00BD6F31">
              <w:rPr>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526960" w:rsidRPr="00BD6F31" w:rsidRDefault="00526960">
            <w:pPr>
              <w:jc w:val="left"/>
              <w:rPr>
                <w:sz w:val="24"/>
                <w:szCs w:val="24"/>
              </w:rPr>
            </w:pPr>
          </w:p>
        </w:tc>
        <w:tc>
          <w:tcPr>
            <w:tcW w:w="3827" w:type="dxa"/>
          </w:tcPr>
          <w:p w:rsidR="00526960" w:rsidRPr="00BD6F31" w:rsidRDefault="00526960" w:rsidP="00D45B76">
            <w:pPr>
              <w:autoSpaceDE w:val="0"/>
              <w:autoSpaceDN w:val="0"/>
              <w:adjustRightInd w:val="0"/>
              <w:jc w:val="left"/>
              <w:outlineLvl w:val="2"/>
              <w:rPr>
                <w:sz w:val="24"/>
                <w:szCs w:val="24"/>
              </w:rPr>
            </w:pPr>
            <w:r w:rsidRPr="00BD6F31">
              <w:rPr>
                <w:sz w:val="24"/>
                <w:szCs w:val="24"/>
              </w:rPr>
              <w:t>С 9 сентября и не позднее 14</w:t>
            </w:r>
            <w:r w:rsidR="00D45B76" w:rsidRPr="00BD6F31">
              <w:rPr>
                <w:sz w:val="24"/>
                <w:szCs w:val="24"/>
              </w:rPr>
              <w:t>.00</w:t>
            </w:r>
            <w:r w:rsidRPr="00BD6F31">
              <w:rPr>
                <w:sz w:val="24"/>
                <w:szCs w:val="24"/>
              </w:rPr>
              <w:t xml:space="preserve"> по</w:t>
            </w:r>
            <w:r w:rsidR="00D45B76" w:rsidRPr="00BD6F31">
              <w:rPr>
                <w:sz w:val="24"/>
                <w:szCs w:val="24"/>
              </w:rPr>
              <w:t> </w:t>
            </w:r>
            <w:r w:rsidRPr="00BD6F31">
              <w:rPr>
                <w:sz w:val="24"/>
                <w:szCs w:val="24"/>
              </w:rPr>
              <w:t>местному времени 19 сентября 2021 года</w:t>
            </w:r>
          </w:p>
        </w:tc>
        <w:tc>
          <w:tcPr>
            <w:tcW w:w="4961" w:type="dxa"/>
          </w:tcPr>
          <w:p w:rsidR="00526960" w:rsidRPr="00BD6F31" w:rsidRDefault="00526960" w:rsidP="00EC67A9">
            <w:pPr>
              <w:jc w:val="left"/>
              <w:rPr>
                <w:sz w:val="24"/>
                <w:szCs w:val="24"/>
              </w:rPr>
            </w:pPr>
            <w:r w:rsidRPr="00BD6F31">
              <w:rPr>
                <w:sz w:val="24"/>
                <w:szCs w:val="24"/>
              </w:rPr>
              <w:t xml:space="preserve">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а также избиратели, которые включены в список избирателей, но в </w:t>
            </w:r>
            <w:proofErr w:type="gramStart"/>
            <w:r w:rsidRPr="00BD6F31">
              <w:rPr>
                <w:sz w:val="24"/>
                <w:szCs w:val="24"/>
              </w:rPr>
              <w:t>отношении</w:t>
            </w:r>
            <w:proofErr w:type="gramEnd"/>
            <w:r w:rsidRPr="00BD6F31">
              <w:rPr>
                <w:sz w:val="24"/>
                <w:szCs w:val="24"/>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526960" w:rsidRPr="00BD6F31" w:rsidRDefault="00526960" w:rsidP="008961E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на полярных станциях</w:t>
            </w:r>
          </w:p>
          <w:p w:rsidR="00526960" w:rsidRPr="00BD6F31" w:rsidRDefault="00526960">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29 августа 2021 года</w:t>
            </w: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 по решению избирательных комиссий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407BC">
            <w:pPr>
              <w:jc w:val="left"/>
              <w:rPr>
                <w:sz w:val="24"/>
                <w:szCs w:val="24"/>
              </w:rPr>
            </w:pPr>
            <w:r w:rsidRPr="00BD6F31">
              <w:rPr>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526960" w:rsidRPr="00BD6F31" w:rsidRDefault="00526960" w:rsidP="00D407BC">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3 сентября 2021 года</w:t>
            </w: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Подсчет голосов избирателей и установление итогов голосования на избирательных участках, на которых проводилось досрочное голосование всех избирателей</w:t>
            </w:r>
          </w:p>
          <w:p w:rsidR="00526960" w:rsidRPr="00BD6F31" w:rsidRDefault="00526960" w:rsidP="00AB124D">
            <w:pPr>
              <w:jc w:val="left"/>
              <w:rPr>
                <w:sz w:val="24"/>
                <w:szCs w:val="24"/>
              </w:rPr>
            </w:pPr>
          </w:p>
        </w:tc>
        <w:tc>
          <w:tcPr>
            <w:tcW w:w="3827" w:type="dxa"/>
          </w:tcPr>
          <w:p w:rsidR="00526960" w:rsidRPr="00BD6F31" w:rsidRDefault="00526960" w:rsidP="00A403C3">
            <w:pPr>
              <w:jc w:val="left"/>
              <w:rPr>
                <w:sz w:val="24"/>
                <w:szCs w:val="24"/>
              </w:rPr>
            </w:pPr>
            <w:r w:rsidRPr="00BD6F31">
              <w:rPr>
                <w:sz w:val="24"/>
                <w:szCs w:val="24"/>
              </w:rPr>
              <w:t>Сразу после окончания досрочного голосования</w:t>
            </w:r>
          </w:p>
          <w:p w:rsidR="00526960" w:rsidRPr="00BD6F31" w:rsidRDefault="00526960" w:rsidP="00A403C3">
            <w:pPr>
              <w:jc w:val="left"/>
              <w:rPr>
                <w:sz w:val="24"/>
                <w:szCs w:val="24"/>
              </w:rPr>
            </w:pP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526960" w:rsidRPr="00BD6F31" w:rsidRDefault="00526960" w:rsidP="005E5645">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29 августа 2021 года</w:t>
            </w:r>
          </w:p>
        </w:tc>
        <w:tc>
          <w:tcPr>
            <w:tcW w:w="4961" w:type="dxa"/>
          </w:tcPr>
          <w:p w:rsidR="00526960" w:rsidRPr="00BD6F31" w:rsidRDefault="00526960" w:rsidP="005E5645">
            <w:pPr>
              <w:jc w:val="left"/>
              <w:rPr>
                <w:sz w:val="24"/>
                <w:szCs w:val="24"/>
              </w:rPr>
            </w:pPr>
            <w:r w:rsidRPr="00BD6F31">
              <w:rPr>
                <w:sz w:val="24"/>
                <w:szCs w:val="24"/>
              </w:rPr>
              <w:t>Участковые избирательные комиссии по решению избирательных комиссий субъектов Российской Федерации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Проведение досрочного голосования групп избирателей, проживающих за пределами территории Российской Федерации</w:t>
            </w:r>
          </w:p>
          <w:p w:rsidR="00526960" w:rsidRPr="00BD6F31" w:rsidRDefault="00526960" w:rsidP="00AB124D">
            <w:pPr>
              <w:jc w:val="left"/>
              <w:rPr>
                <w:sz w:val="24"/>
                <w:szCs w:val="24"/>
              </w:rPr>
            </w:pPr>
          </w:p>
        </w:tc>
        <w:tc>
          <w:tcPr>
            <w:tcW w:w="3827" w:type="dxa"/>
          </w:tcPr>
          <w:p w:rsidR="00526960" w:rsidRPr="00BD6F31" w:rsidRDefault="00526960" w:rsidP="00A403C3">
            <w:pPr>
              <w:jc w:val="left"/>
              <w:rPr>
                <w:sz w:val="24"/>
                <w:szCs w:val="24"/>
              </w:rPr>
            </w:pPr>
            <w:r w:rsidRPr="00BD6F31">
              <w:rPr>
                <w:sz w:val="24"/>
                <w:szCs w:val="24"/>
              </w:rPr>
              <w:t>Не ранее 3 сентября 2021 года</w:t>
            </w:r>
          </w:p>
          <w:p w:rsidR="00526960" w:rsidRPr="00BD6F31" w:rsidRDefault="00526960" w:rsidP="00A403C3">
            <w:pPr>
              <w:jc w:val="left"/>
              <w:rPr>
                <w:sz w:val="24"/>
                <w:szCs w:val="24"/>
              </w:rPr>
            </w:pP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 xml:space="preserve">Проведение досрочного голосования 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rsidRPr="00BD6F31">
              <w:rPr>
                <w:sz w:val="24"/>
                <w:szCs w:val="24"/>
              </w:rPr>
              <w:t>сообщение</w:t>
            </w:r>
            <w:proofErr w:type="gramEnd"/>
            <w:r w:rsidRPr="00BD6F31">
              <w:rPr>
                <w:sz w:val="24"/>
                <w:szCs w:val="24"/>
              </w:rPr>
              <w:t xml:space="preserve"> с которыми затруднено</w:t>
            </w:r>
          </w:p>
          <w:p w:rsidR="00526960" w:rsidRPr="00BD6F31" w:rsidRDefault="00526960" w:rsidP="00AB124D">
            <w:pPr>
              <w:jc w:val="left"/>
              <w:rPr>
                <w:sz w:val="24"/>
                <w:szCs w:val="24"/>
              </w:rPr>
            </w:pPr>
          </w:p>
        </w:tc>
        <w:tc>
          <w:tcPr>
            <w:tcW w:w="3827" w:type="dxa"/>
          </w:tcPr>
          <w:p w:rsidR="00526960" w:rsidRPr="00BD6F31" w:rsidRDefault="00526960" w:rsidP="00FA125E">
            <w:pPr>
              <w:jc w:val="left"/>
              <w:rPr>
                <w:sz w:val="24"/>
                <w:szCs w:val="24"/>
              </w:rPr>
            </w:pPr>
            <w:r w:rsidRPr="00BD6F31">
              <w:rPr>
                <w:sz w:val="24"/>
                <w:szCs w:val="24"/>
              </w:rPr>
              <w:t>Не ранее 3 сентября 2021 года</w:t>
            </w:r>
          </w:p>
          <w:p w:rsidR="00526960" w:rsidRPr="00BD6F31" w:rsidRDefault="00526960" w:rsidP="00A403C3">
            <w:pPr>
              <w:jc w:val="left"/>
              <w:rPr>
                <w:sz w:val="24"/>
                <w:szCs w:val="24"/>
              </w:rPr>
            </w:pPr>
          </w:p>
        </w:tc>
        <w:tc>
          <w:tcPr>
            <w:tcW w:w="4961" w:type="dxa"/>
          </w:tcPr>
          <w:p w:rsidR="00526960" w:rsidRPr="00BD6F31" w:rsidRDefault="00526960" w:rsidP="00FA125E">
            <w:pPr>
              <w:jc w:val="left"/>
              <w:rPr>
                <w:sz w:val="24"/>
                <w:szCs w:val="24"/>
              </w:rPr>
            </w:pPr>
            <w:r w:rsidRPr="00BD6F31">
              <w:rPr>
                <w:sz w:val="24"/>
                <w:szCs w:val="24"/>
              </w:rPr>
              <w:t>Участковые избирательные комиссии в порядке, установленном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Проведение голосования</w:t>
            </w:r>
          </w:p>
        </w:tc>
        <w:tc>
          <w:tcPr>
            <w:tcW w:w="3827" w:type="dxa"/>
          </w:tcPr>
          <w:p w:rsidR="00526960" w:rsidRPr="00BD6F31" w:rsidRDefault="00526960" w:rsidP="00FA125E">
            <w:pPr>
              <w:autoSpaceDE w:val="0"/>
              <w:autoSpaceDN w:val="0"/>
              <w:adjustRightInd w:val="0"/>
              <w:jc w:val="left"/>
              <w:outlineLvl w:val="2"/>
              <w:rPr>
                <w:sz w:val="24"/>
                <w:szCs w:val="24"/>
              </w:rPr>
            </w:pPr>
            <w:r w:rsidRPr="00BD6F31">
              <w:rPr>
                <w:sz w:val="24"/>
                <w:szCs w:val="24"/>
              </w:rPr>
              <w:t>17–19 сентября 2021 года с 8</w:t>
            </w:r>
            <w:r w:rsidR="00D45B76" w:rsidRPr="00BD6F31">
              <w:rPr>
                <w:sz w:val="24"/>
                <w:szCs w:val="24"/>
              </w:rPr>
              <w:t>.00</w:t>
            </w:r>
            <w:r w:rsidRPr="00BD6F31">
              <w:rPr>
                <w:sz w:val="24"/>
                <w:szCs w:val="24"/>
              </w:rPr>
              <w:t xml:space="preserve"> до 20</w:t>
            </w:r>
            <w:r w:rsidR="00D45B76" w:rsidRPr="00BD6F31">
              <w:rPr>
                <w:sz w:val="24"/>
                <w:szCs w:val="24"/>
              </w:rPr>
              <w:t>.00</w:t>
            </w:r>
            <w:r w:rsidRPr="00BD6F31">
              <w:rPr>
                <w:sz w:val="24"/>
                <w:szCs w:val="24"/>
              </w:rPr>
              <w:t xml:space="preserve"> по местному времени</w:t>
            </w:r>
            <w:r w:rsidR="00D45B76" w:rsidRPr="00BD6F31">
              <w:rPr>
                <w:sz w:val="24"/>
                <w:szCs w:val="24"/>
              </w:rPr>
              <w:t>.</w:t>
            </w:r>
          </w:p>
          <w:p w:rsidR="00526960" w:rsidRPr="00BD6F31" w:rsidRDefault="00526960" w:rsidP="005E5645">
            <w:pPr>
              <w:autoSpaceDE w:val="0"/>
              <w:autoSpaceDN w:val="0"/>
              <w:adjustRightInd w:val="0"/>
              <w:jc w:val="left"/>
              <w:outlineLvl w:val="2"/>
              <w:rPr>
                <w:sz w:val="24"/>
                <w:szCs w:val="24"/>
              </w:rPr>
            </w:pPr>
            <w:proofErr w:type="gramStart"/>
            <w:r w:rsidRPr="00BD6F31">
              <w:rPr>
                <w:sz w:val="24"/>
                <w:szCs w:val="24"/>
              </w:rPr>
              <w:t>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roofErr w:type="gramEnd"/>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Участковые избирательные комиссии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43413">
            <w:pPr>
              <w:jc w:val="left"/>
              <w:rPr>
                <w:sz w:val="24"/>
                <w:szCs w:val="24"/>
              </w:rPr>
            </w:pPr>
            <w:r w:rsidRPr="00BD6F31">
              <w:rPr>
                <w:sz w:val="24"/>
                <w:szCs w:val="24"/>
              </w:rPr>
              <w:t>Проведение дистанционного электронного голосования</w:t>
            </w:r>
          </w:p>
          <w:p w:rsidR="00526960" w:rsidRPr="00BD6F31" w:rsidRDefault="00526960" w:rsidP="00843413">
            <w:pPr>
              <w:jc w:val="left"/>
              <w:rPr>
                <w:sz w:val="24"/>
                <w:szCs w:val="24"/>
              </w:rPr>
            </w:pPr>
          </w:p>
        </w:tc>
        <w:tc>
          <w:tcPr>
            <w:tcW w:w="3827" w:type="dxa"/>
          </w:tcPr>
          <w:p w:rsidR="00526960" w:rsidRPr="00BD6F31" w:rsidRDefault="00526960" w:rsidP="00F81753">
            <w:pPr>
              <w:autoSpaceDE w:val="0"/>
              <w:autoSpaceDN w:val="0"/>
              <w:adjustRightInd w:val="0"/>
              <w:jc w:val="left"/>
              <w:rPr>
                <w:sz w:val="24"/>
                <w:szCs w:val="24"/>
              </w:rPr>
            </w:pPr>
            <w:r w:rsidRPr="00BD6F31">
              <w:rPr>
                <w:sz w:val="24"/>
                <w:szCs w:val="24"/>
              </w:rPr>
              <w:t>В соответствии с порядком, установленным ЦИК России</w:t>
            </w:r>
          </w:p>
        </w:tc>
        <w:tc>
          <w:tcPr>
            <w:tcW w:w="4961" w:type="dxa"/>
          </w:tcPr>
          <w:p w:rsidR="00526960" w:rsidRPr="00BD6F31" w:rsidRDefault="00526960" w:rsidP="00843413">
            <w:pPr>
              <w:jc w:val="left"/>
              <w:rPr>
                <w:sz w:val="24"/>
                <w:szCs w:val="24"/>
              </w:rPr>
            </w:pPr>
            <w:r w:rsidRPr="00BD6F31">
              <w:rPr>
                <w:sz w:val="24"/>
                <w:szCs w:val="24"/>
              </w:rPr>
              <w:t>Территориальная избирательная комиссия дистанционного электронного голосования, участковые избирательные комиссии по дистанционному электронному голосованию</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618FA">
            <w:pPr>
              <w:jc w:val="left"/>
              <w:rPr>
                <w:sz w:val="24"/>
                <w:szCs w:val="24"/>
              </w:rPr>
            </w:pPr>
            <w:r w:rsidRPr="00BD6F31">
              <w:rPr>
                <w:sz w:val="24"/>
                <w:szCs w:val="24"/>
              </w:rPr>
              <w:t>Подсчет и погашение неиспользованных избирательных бюллетеней, находящихся в территориальных избирательных комиссиях</w:t>
            </w:r>
          </w:p>
          <w:p w:rsidR="00526960" w:rsidRPr="00BD6F31" w:rsidRDefault="00526960" w:rsidP="008618FA">
            <w:pPr>
              <w:jc w:val="left"/>
              <w:rPr>
                <w:sz w:val="24"/>
                <w:szCs w:val="24"/>
              </w:rPr>
            </w:pPr>
          </w:p>
        </w:tc>
        <w:tc>
          <w:tcPr>
            <w:tcW w:w="3827" w:type="dxa"/>
          </w:tcPr>
          <w:p w:rsidR="00526960" w:rsidRPr="00BD6F31" w:rsidRDefault="00526960" w:rsidP="008618FA">
            <w:pPr>
              <w:jc w:val="left"/>
              <w:rPr>
                <w:sz w:val="24"/>
                <w:szCs w:val="24"/>
              </w:rPr>
            </w:pPr>
            <w:r w:rsidRPr="00BD6F31">
              <w:rPr>
                <w:sz w:val="24"/>
                <w:szCs w:val="24"/>
              </w:rPr>
              <w:t>19 сентября 2021 года после окончания времени голосования</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Территориальные избирательные комиссии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Подсчет голосов избирателей</w:t>
            </w:r>
          </w:p>
        </w:tc>
        <w:tc>
          <w:tcPr>
            <w:tcW w:w="3827" w:type="dxa"/>
          </w:tcPr>
          <w:p w:rsidR="00526960" w:rsidRPr="00BD6F31" w:rsidRDefault="00526960">
            <w:pPr>
              <w:jc w:val="left"/>
              <w:rPr>
                <w:sz w:val="24"/>
                <w:szCs w:val="24"/>
              </w:rPr>
            </w:pPr>
            <w:r w:rsidRPr="00BD6F31">
              <w:rPr>
                <w:sz w:val="24"/>
                <w:szCs w:val="24"/>
              </w:rPr>
              <w:t>Сразу после окончания голосования и без перерыва до установления итогов голосования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Выдача заверенных копий протоколов участковой избирательной комиссии об итогах голосования лицам, указанным в </w:t>
            </w:r>
            <w:proofErr w:type="gramStart"/>
            <w:r w:rsidRPr="00BD6F31">
              <w:rPr>
                <w:sz w:val="24"/>
                <w:szCs w:val="24"/>
              </w:rPr>
              <w:t>ч</w:t>
            </w:r>
            <w:proofErr w:type="gramEnd"/>
            <w:r w:rsidRPr="00BD6F31">
              <w:rPr>
                <w:sz w:val="24"/>
                <w:szCs w:val="24"/>
              </w:rPr>
              <w:t>. 5 ст. 32 Федерального закона 20-ФЗ</w:t>
            </w:r>
          </w:p>
          <w:p w:rsidR="00526960" w:rsidRPr="00BD6F31" w:rsidRDefault="00526960">
            <w:pPr>
              <w:jc w:val="left"/>
              <w:rPr>
                <w:sz w:val="24"/>
                <w:szCs w:val="24"/>
              </w:rPr>
            </w:pPr>
          </w:p>
        </w:tc>
        <w:tc>
          <w:tcPr>
            <w:tcW w:w="3827" w:type="dxa"/>
          </w:tcPr>
          <w:p w:rsidR="00526960" w:rsidRPr="00BD6F31" w:rsidRDefault="00526960" w:rsidP="009D4ECB">
            <w:pPr>
              <w:jc w:val="left"/>
              <w:rPr>
                <w:sz w:val="24"/>
                <w:szCs w:val="24"/>
              </w:rPr>
            </w:pPr>
            <w:r w:rsidRPr="00BD6F31">
              <w:rPr>
                <w:sz w:val="24"/>
                <w:szCs w:val="24"/>
              </w:rPr>
              <w:t>Немедленно после подписания протоколов участковой избирательной комиссии об итогах голосования</w:t>
            </w: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 при обращении соответствующих лиц</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Установление итогов голосования на соответствующей территории</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Не позднее 21 сентября 2021 года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Территориальные избирательные комиссии</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55660">
            <w:pPr>
              <w:jc w:val="left"/>
              <w:rPr>
                <w:sz w:val="24"/>
                <w:szCs w:val="24"/>
              </w:rPr>
            </w:pPr>
            <w:r w:rsidRPr="00BD6F31">
              <w:rPr>
                <w:sz w:val="24"/>
                <w:szCs w:val="24"/>
              </w:rPr>
              <w:t xml:space="preserve">Выдача заверенных копий протоколов территориальной избирательной комиссии об итогах голосования лицам, указанным в </w:t>
            </w:r>
            <w:proofErr w:type="gramStart"/>
            <w:r w:rsidRPr="00BD6F31">
              <w:rPr>
                <w:sz w:val="24"/>
                <w:szCs w:val="24"/>
              </w:rPr>
              <w:t>ч</w:t>
            </w:r>
            <w:proofErr w:type="gramEnd"/>
            <w:r w:rsidRPr="00BD6F31">
              <w:rPr>
                <w:sz w:val="24"/>
                <w:szCs w:val="24"/>
              </w:rPr>
              <w:t>. 5 ст.</w:t>
            </w:r>
            <w:r w:rsidR="00056FA7" w:rsidRPr="00BD6F31">
              <w:rPr>
                <w:sz w:val="24"/>
                <w:szCs w:val="24"/>
              </w:rPr>
              <w:t> </w:t>
            </w:r>
            <w:r w:rsidRPr="00BD6F31">
              <w:rPr>
                <w:sz w:val="24"/>
                <w:szCs w:val="24"/>
              </w:rPr>
              <w:t>32 Федерального закона 20-ФЗ</w:t>
            </w:r>
          </w:p>
          <w:p w:rsidR="00526960" w:rsidRPr="00BD6F31" w:rsidRDefault="00526960">
            <w:pPr>
              <w:jc w:val="left"/>
              <w:rPr>
                <w:sz w:val="24"/>
                <w:szCs w:val="24"/>
              </w:rPr>
            </w:pPr>
          </w:p>
        </w:tc>
        <w:tc>
          <w:tcPr>
            <w:tcW w:w="3827" w:type="dxa"/>
          </w:tcPr>
          <w:p w:rsidR="00526960" w:rsidRPr="00BD6F31" w:rsidRDefault="00526960" w:rsidP="00555660">
            <w:pPr>
              <w:jc w:val="left"/>
              <w:rPr>
                <w:sz w:val="24"/>
                <w:szCs w:val="24"/>
              </w:rPr>
            </w:pPr>
            <w:r w:rsidRPr="00BD6F31">
              <w:rPr>
                <w:sz w:val="24"/>
                <w:szCs w:val="24"/>
              </w:rPr>
              <w:t>Незамедлительно после подписания протоколов территориальной избирательной комиссии об итогах голосования</w:t>
            </w:r>
          </w:p>
        </w:tc>
        <w:tc>
          <w:tcPr>
            <w:tcW w:w="4961" w:type="dxa"/>
          </w:tcPr>
          <w:p w:rsidR="00526960" w:rsidRPr="00BD6F31" w:rsidRDefault="00526960" w:rsidP="00117966">
            <w:pPr>
              <w:jc w:val="left"/>
              <w:rPr>
                <w:sz w:val="24"/>
                <w:szCs w:val="24"/>
              </w:rPr>
            </w:pPr>
            <w:r w:rsidRPr="00BD6F31">
              <w:rPr>
                <w:sz w:val="24"/>
                <w:szCs w:val="24"/>
              </w:rPr>
              <w:t>Территориальные избирательные комиссии при обращении соответствующих лиц</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данных, содержащихся в протоколах участковых избирательных комиссий об итогах голосования, в сети </w:t>
            </w:r>
            <w:r w:rsidR="0091117C" w:rsidRPr="00BD6F31">
              <w:rPr>
                <w:sz w:val="24"/>
                <w:szCs w:val="24"/>
              </w:rPr>
              <w:t>Интернет</w:t>
            </w:r>
          </w:p>
          <w:p w:rsidR="00526960" w:rsidRPr="00BD6F31" w:rsidRDefault="00526960" w:rsidP="00CB69FC">
            <w:pPr>
              <w:pStyle w:val="ConsPlusNormal"/>
              <w:ind w:firstLine="540"/>
              <w:jc w:val="both"/>
            </w:pPr>
          </w:p>
        </w:tc>
        <w:tc>
          <w:tcPr>
            <w:tcW w:w="3827" w:type="dxa"/>
          </w:tcPr>
          <w:p w:rsidR="00526960" w:rsidRPr="00BD6F31" w:rsidRDefault="00526960" w:rsidP="00A27244">
            <w:pPr>
              <w:jc w:val="left"/>
              <w:rPr>
                <w:sz w:val="24"/>
                <w:szCs w:val="24"/>
              </w:rPr>
            </w:pPr>
            <w:r w:rsidRPr="00BD6F31">
              <w:rPr>
                <w:sz w:val="24"/>
                <w:szCs w:val="24"/>
              </w:rPr>
              <w:t xml:space="preserve">По мере ввода данных </w:t>
            </w:r>
            <w:proofErr w:type="gramStart"/>
            <w:r w:rsidRPr="00BD6F31">
              <w:rPr>
                <w:sz w:val="24"/>
                <w:szCs w:val="24"/>
              </w:rPr>
              <w:t>в ГАС</w:t>
            </w:r>
            <w:proofErr w:type="gramEnd"/>
            <w:r w:rsidRPr="00BD6F31">
              <w:rPr>
                <w:sz w:val="24"/>
                <w:szCs w:val="24"/>
              </w:rPr>
              <w:t> «Выборы», но не позднее 4</w:t>
            </w:r>
            <w:r w:rsidR="00D45B76" w:rsidRPr="00BD6F31">
              <w:rPr>
                <w:sz w:val="24"/>
                <w:szCs w:val="24"/>
              </w:rPr>
              <w:t>.00</w:t>
            </w:r>
            <w:r w:rsidRPr="00BD6F31">
              <w:rPr>
                <w:sz w:val="24"/>
                <w:szCs w:val="24"/>
              </w:rPr>
              <w:t xml:space="preserve"> по местному времени 20 сентября 2021 года; </w:t>
            </w:r>
          </w:p>
          <w:p w:rsidR="00526960" w:rsidRPr="00BD6F31" w:rsidRDefault="00526960" w:rsidP="00A27244">
            <w:pPr>
              <w:jc w:val="left"/>
              <w:rPr>
                <w:sz w:val="24"/>
                <w:szCs w:val="24"/>
              </w:rPr>
            </w:pPr>
            <w:r w:rsidRPr="00BD6F31">
              <w:rPr>
                <w:sz w:val="24"/>
                <w:szCs w:val="24"/>
              </w:rPr>
              <w:t xml:space="preserve">в случае совмещения с иными выборами, референдумами – </w:t>
            </w:r>
            <w:r w:rsidR="00D45B76" w:rsidRPr="00BD6F31">
              <w:rPr>
                <w:sz w:val="24"/>
                <w:szCs w:val="24"/>
              </w:rPr>
              <w:br/>
            </w:r>
            <w:r w:rsidRPr="00BD6F31">
              <w:rPr>
                <w:sz w:val="24"/>
                <w:szCs w:val="24"/>
              </w:rPr>
              <w:t>не позднее 6</w:t>
            </w:r>
            <w:r w:rsidR="00D45B76" w:rsidRPr="00BD6F31">
              <w:rPr>
                <w:sz w:val="24"/>
                <w:szCs w:val="24"/>
              </w:rPr>
              <w:t>.00</w:t>
            </w:r>
            <w:r w:rsidRPr="00BD6F31">
              <w:rPr>
                <w:sz w:val="24"/>
                <w:szCs w:val="24"/>
              </w:rPr>
              <w:t xml:space="preserve"> по местному времени 20 сентября 2021 года; </w:t>
            </w:r>
            <w:r w:rsidRPr="00BD6F31">
              <w:rPr>
                <w:sz w:val="24"/>
                <w:szCs w:val="24"/>
              </w:rPr>
              <w:br/>
              <w:t>для протоколов с отметкой «Повторный» или «Повторный подсчет голосов» – не позднее чем через восемь часов после составления протокола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 xml:space="preserve">Избирательные комиссии субъектов Российской Федерации </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55660">
            <w:pPr>
              <w:jc w:val="left"/>
              <w:rPr>
                <w:sz w:val="24"/>
                <w:szCs w:val="24"/>
              </w:rPr>
            </w:pPr>
            <w:r w:rsidRPr="00BD6F31">
              <w:rPr>
                <w:sz w:val="24"/>
                <w:szCs w:val="24"/>
              </w:rPr>
              <w:t>Определение результатов выборов по одномандатному избирательному округу и установление итогов голосования по федеральному избирательному округу на территории одномандатного избирательного округа</w:t>
            </w:r>
          </w:p>
          <w:p w:rsidR="00526960" w:rsidRPr="00BD6F31" w:rsidRDefault="00526960" w:rsidP="00555660">
            <w:pPr>
              <w:jc w:val="left"/>
              <w:rPr>
                <w:sz w:val="24"/>
                <w:szCs w:val="24"/>
              </w:rPr>
            </w:pPr>
          </w:p>
        </w:tc>
        <w:tc>
          <w:tcPr>
            <w:tcW w:w="3827" w:type="dxa"/>
          </w:tcPr>
          <w:p w:rsidR="00526960" w:rsidRPr="00BD6F31" w:rsidRDefault="00526960" w:rsidP="00555660">
            <w:pPr>
              <w:jc w:val="left"/>
              <w:rPr>
                <w:sz w:val="24"/>
                <w:szCs w:val="24"/>
              </w:rPr>
            </w:pPr>
            <w:r w:rsidRPr="00BD6F31">
              <w:rPr>
                <w:sz w:val="24"/>
                <w:szCs w:val="24"/>
              </w:rPr>
              <w:t>Не позднее 23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 xml:space="preserve">Выдача заверенных копий протоколов окружной избирательной комиссии лицам, указанным в </w:t>
            </w:r>
            <w:proofErr w:type="gramStart"/>
            <w:r w:rsidRPr="00BD6F31">
              <w:rPr>
                <w:sz w:val="24"/>
                <w:szCs w:val="24"/>
              </w:rPr>
              <w:t>ч</w:t>
            </w:r>
            <w:proofErr w:type="gramEnd"/>
            <w:r w:rsidRPr="00BD6F31">
              <w:rPr>
                <w:sz w:val="24"/>
                <w:szCs w:val="24"/>
              </w:rPr>
              <w:t>. 5 ст. 32 Федерального закона 20-ФЗ</w:t>
            </w:r>
          </w:p>
          <w:p w:rsidR="00526960" w:rsidRPr="00BD6F31" w:rsidRDefault="00526960" w:rsidP="00117966">
            <w:pPr>
              <w:jc w:val="left"/>
              <w:rPr>
                <w:sz w:val="24"/>
                <w:szCs w:val="24"/>
              </w:rPr>
            </w:pPr>
          </w:p>
        </w:tc>
        <w:tc>
          <w:tcPr>
            <w:tcW w:w="3827" w:type="dxa"/>
          </w:tcPr>
          <w:p w:rsidR="00526960" w:rsidRPr="00BD6F31" w:rsidRDefault="00526960" w:rsidP="007A4DF0">
            <w:pPr>
              <w:jc w:val="left"/>
              <w:rPr>
                <w:sz w:val="24"/>
                <w:szCs w:val="24"/>
              </w:rPr>
            </w:pPr>
            <w:r w:rsidRPr="00BD6F31">
              <w:rPr>
                <w:sz w:val="24"/>
                <w:szCs w:val="24"/>
              </w:rPr>
              <w:t>Незамедлительно после подписания протоколов окружной избирательной комиссии</w:t>
            </w:r>
          </w:p>
        </w:tc>
        <w:tc>
          <w:tcPr>
            <w:tcW w:w="4961" w:type="dxa"/>
          </w:tcPr>
          <w:p w:rsidR="00526960" w:rsidRPr="00BD6F31" w:rsidRDefault="00526960" w:rsidP="00117966">
            <w:pPr>
              <w:jc w:val="left"/>
              <w:rPr>
                <w:sz w:val="24"/>
                <w:szCs w:val="24"/>
              </w:rPr>
            </w:pPr>
            <w:r w:rsidRPr="00BD6F31">
              <w:rPr>
                <w:sz w:val="24"/>
                <w:szCs w:val="24"/>
              </w:rPr>
              <w:t>Окружные избирательные комиссии при обращении соответствующих лиц</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647AB">
            <w:pPr>
              <w:jc w:val="left"/>
              <w:rPr>
                <w:sz w:val="24"/>
                <w:szCs w:val="24"/>
              </w:rPr>
            </w:pPr>
            <w:r w:rsidRPr="00BD6F31">
              <w:rPr>
                <w:sz w:val="24"/>
                <w:szCs w:val="24"/>
              </w:rPr>
              <w:t>Определение результатов выборов по федеральному избирательному округу</w:t>
            </w:r>
          </w:p>
          <w:p w:rsidR="00526960" w:rsidRPr="00BD6F31" w:rsidRDefault="00526960" w:rsidP="004647AB">
            <w:pPr>
              <w:jc w:val="left"/>
              <w:rPr>
                <w:sz w:val="24"/>
                <w:szCs w:val="24"/>
              </w:rPr>
            </w:pPr>
          </w:p>
        </w:tc>
        <w:tc>
          <w:tcPr>
            <w:tcW w:w="3827" w:type="dxa"/>
          </w:tcPr>
          <w:p w:rsidR="00526960" w:rsidRPr="00BD6F31" w:rsidRDefault="00526960" w:rsidP="00586A43">
            <w:pPr>
              <w:jc w:val="left"/>
              <w:rPr>
                <w:sz w:val="24"/>
                <w:szCs w:val="24"/>
              </w:rPr>
            </w:pPr>
            <w:r w:rsidRPr="00BD6F31">
              <w:rPr>
                <w:sz w:val="24"/>
                <w:szCs w:val="24"/>
              </w:rPr>
              <w:t>Не позднее 4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86A43">
            <w:pPr>
              <w:jc w:val="left"/>
              <w:rPr>
                <w:sz w:val="24"/>
                <w:szCs w:val="24"/>
              </w:rPr>
            </w:pPr>
            <w:r w:rsidRPr="00BD6F31">
              <w:rPr>
                <w:sz w:val="24"/>
                <w:szCs w:val="24"/>
              </w:rPr>
              <w:t xml:space="preserve">Выдача заверенных копий протокола ЦИК России о результатах выборов по федеральному избирательному округу и сводной таблицы всем членам ЦИК России, иным лицам, указанным в </w:t>
            </w:r>
            <w:hyperlink r:id="rId8" w:history="1">
              <w:proofErr w:type="gramStart"/>
              <w:r w:rsidRPr="00BD6F31">
                <w:rPr>
                  <w:sz w:val="24"/>
                  <w:szCs w:val="24"/>
                </w:rPr>
                <w:t>ч</w:t>
              </w:r>
              <w:proofErr w:type="gramEnd"/>
              <w:r w:rsidRPr="00BD6F31">
                <w:rPr>
                  <w:sz w:val="24"/>
                  <w:szCs w:val="24"/>
                </w:rPr>
                <w:t>. 1 ст. 32</w:t>
              </w:r>
            </w:hyperlink>
            <w:r w:rsidRPr="00BD6F31">
              <w:rPr>
                <w:sz w:val="24"/>
                <w:szCs w:val="24"/>
              </w:rPr>
              <w:t xml:space="preserve"> Федерального </w:t>
            </w:r>
            <w:r w:rsidR="00E80B07" w:rsidRPr="00BD6F31">
              <w:rPr>
                <w:sz w:val="24"/>
                <w:szCs w:val="24"/>
              </w:rPr>
              <w:br/>
            </w:r>
            <w:r w:rsidRPr="00BD6F31">
              <w:rPr>
                <w:sz w:val="24"/>
                <w:szCs w:val="24"/>
              </w:rPr>
              <w:t>закона 20-ФЗ и присутствовавшим при определении результатов выборов, а также представителям средств массовой информации</w:t>
            </w:r>
          </w:p>
          <w:p w:rsidR="00526960" w:rsidRPr="00BD6F31" w:rsidRDefault="00526960" w:rsidP="00117966">
            <w:pPr>
              <w:jc w:val="left"/>
              <w:rPr>
                <w:sz w:val="24"/>
                <w:szCs w:val="24"/>
              </w:rPr>
            </w:pPr>
          </w:p>
        </w:tc>
        <w:tc>
          <w:tcPr>
            <w:tcW w:w="3827" w:type="dxa"/>
          </w:tcPr>
          <w:p w:rsidR="00526960" w:rsidRPr="00BD6F31" w:rsidRDefault="00526960" w:rsidP="0054664D">
            <w:pPr>
              <w:jc w:val="left"/>
              <w:rPr>
                <w:sz w:val="24"/>
                <w:szCs w:val="24"/>
              </w:rPr>
            </w:pPr>
            <w:r w:rsidRPr="00BD6F31">
              <w:rPr>
                <w:sz w:val="24"/>
                <w:szCs w:val="24"/>
              </w:rPr>
              <w:t>Незамедлительно после подписания протокола ЦИК России о результатах выборов по федеральному избирательному округу и сводной таблицы</w:t>
            </w:r>
          </w:p>
        </w:tc>
        <w:tc>
          <w:tcPr>
            <w:tcW w:w="4961" w:type="dxa"/>
          </w:tcPr>
          <w:p w:rsidR="00526960" w:rsidRPr="00BD6F31" w:rsidRDefault="00526960" w:rsidP="00586A43">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647AB">
            <w:pPr>
              <w:jc w:val="left"/>
              <w:rPr>
                <w:sz w:val="24"/>
                <w:szCs w:val="24"/>
              </w:rPr>
            </w:pPr>
            <w:r w:rsidRPr="00BD6F31">
              <w:rPr>
                <w:sz w:val="24"/>
                <w:szCs w:val="24"/>
              </w:rPr>
              <w:t>Установление общих результатов выборов</w:t>
            </w:r>
          </w:p>
          <w:p w:rsidR="00526960" w:rsidRPr="00BD6F31" w:rsidRDefault="00526960">
            <w:pPr>
              <w:jc w:val="left"/>
              <w:rPr>
                <w:sz w:val="24"/>
                <w:szCs w:val="24"/>
              </w:rPr>
            </w:pPr>
          </w:p>
        </w:tc>
        <w:tc>
          <w:tcPr>
            <w:tcW w:w="3827" w:type="dxa"/>
          </w:tcPr>
          <w:p w:rsidR="00526960" w:rsidRPr="00BD6F31" w:rsidRDefault="00526960" w:rsidP="00586A43">
            <w:pPr>
              <w:jc w:val="left"/>
              <w:rPr>
                <w:sz w:val="24"/>
                <w:szCs w:val="24"/>
              </w:rPr>
            </w:pPr>
            <w:r w:rsidRPr="00BD6F31">
              <w:rPr>
                <w:sz w:val="24"/>
                <w:szCs w:val="24"/>
              </w:rPr>
              <w:t>Не позднее 4 октября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2A70">
            <w:pPr>
              <w:jc w:val="left"/>
              <w:rPr>
                <w:sz w:val="24"/>
                <w:szCs w:val="24"/>
              </w:rPr>
            </w:pPr>
            <w:r w:rsidRPr="00BD6F31">
              <w:rPr>
                <w:sz w:val="24"/>
                <w:szCs w:val="24"/>
              </w:rPr>
              <w:t xml:space="preserve">Направление зарегистрированным кандидатам, избранным депутатами Государственной Думы, извещений о подписании протокола о результатах выборов по соответствующему избирательному округу </w:t>
            </w:r>
          </w:p>
          <w:p w:rsidR="00526960" w:rsidRPr="00BD6F31" w:rsidRDefault="00526960" w:rsidP="00272A70">
            <w:pPr>
              <w:jc w:val="left"/>
              <w:rPr>
                <w:sz w:val="24"/>
                <w:szCs w:val="24"/>
              </w:rPr>
            </w:pPr>
          </w:p>
        </w:tc>
        <w:tc>
          <w:tcPr>
            <w:tcW w:w="3827" w:type="dxa"/>
          </w:tcPr>
          <w:p w:rsidR="00526960" w:rsidRPr="00BD6F31" w:rsidRDefault="00526960">
            <w:pPr>
              <w:jc w:val="left"/>
              <w:rPr>
                <w:sz w:val="24"/>
                <w:szCs w:val="24"/>
              </w:rPr>
            </w:pPr>
            <w:r w:rsidRPr="00BD6F31">
              <w:rPr>
                <w:sz w:val="24"/>
                <w:szCs w:val="24"/>
              </w:rPr>
              <w:t>Незамедлительно после подписания протокола о результатах выборов по соответствующему избирательному округу</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 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окружную избирательную комиссию копии приказа (иного документа) об освобождении от обязанностей, несовместимых со статусом депутата Государственной Думы, либо копии документа, удостоверяющего, что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p w:rsidR="00526960" w:rsidRPr="00BD6F31" w:rsidRDefault="00526960">
            <w:pPr>
              <w:jc w:val="both"/>
              <w:rPr>
                <w:sz w:val="24"/>
                <w:szCs w:val="24"/>
              </w:rPr>
            </w:pPr>
          </w:p>
        </w:tc>
        <w:tc>
          <w:tcPr>
            <w:tcW w:w="3827" w:type="dxa"/>
          </w:tcPr>
          <w:p w:rsidR="00526960" w:rsidRPr="00BD6F31" w:rsidRDefault="00526960">
            <w:pPr>
              <w:jc w:val="left"/>
              <w:rPr>
                <w:sz w:val="24"/>
                <w:szCs w:val="24"/>
              </w:rPr>
            </w:pPr>
            <w:proofErr w:type="gramStart"/>
            <w:r w:rsidRPr="00BD6F31">
              <w:rPr>
                <w:sz w:val="24"/>
                <w:szCs w:val="24"/>
              </w:rPr>
              <w:t>В пятидневный срок со дня получения извещения о подписании протокола о результатах выборов по соответствующему избирательному округу</w:t>
            </w:r>
            <w:proofErr w:type="gramEnd"/>
          </w:p>
        </w:tc>
        <w:tc>
          <w:tcPr>
            <w:tcW w:w="4961" w:type="dxa"/>
          </w:tcPr>
          <w:p w:rsidR="00526960" w:rsidRPr="00BD6F31" w:rsidRDefault="00526960">
            <w:pPr>
              <w:jc w:val="left"/>
              <w:rPr>
                <w:sz w:val="24"/>
                <w:szCs w:val="24"/>
              </w:rPr>
            </w:pPr>
            <w:r w:rsidRPr="00BD6F31">
              <w:rPr>
                <w:sz w:val="24"/>
                <w:szCs w:val="24"/>
              </w:rPr>
              <w:t>Зарегистрированные кандидаты, избранные депутатами Государственной Думы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отказаться от получения депутатского мандата, представив в ЦИК России соответствующее письменное заявление</w:t>
            </w:r>
          </w:p>
          <w:p w:rsidR="00526960" w:rsidRPr="00BD6F31" w:rsidRDefault="00526960" w:rsidP="00EE49D2">
            <w:pPr>
              <w:pStyle w:val="ConsPlusNormal"/>
              <w:jc w:val="both"/>
            </w:pPr>
          </w:p>
        </w:tc>
        <w:tc>
          <w:tcPr>
            <w:tcW w:w="3827" w:type="dxa"/>
          </w:tcPr>
          <w:p w:rsidR="00526960" w:rsidRPr="00BD6F31" w:rsidRDefault="00526960" w:rsidP="00272A70">
            <w:pPr>
              <w:pStyle w:val="31"/>
            </w:pPr>
            <w:proofErr w:type="gramStart"/>
            <w:r w:rsidRPr="00BD6F31">
              <w:t>В пятидневный срок со дня получения извещения о подписании протокола о результатах выборов по федеральному избирательному округу</w:t>
            </w:r>
            <w:proofErr w:type="gramEnd"/>
          </w:p>
          <w:p w:rsidR="00526960" w:rsidRPr="00BD6F31" w:rsidRDefault="00526960" w:rsidP="00272A70">
            <w:pPr>
              <w:pStyle w:val="31"/>
              <w:rPr>
                <w:b/>
                <w:bCs/>
              </w:rPr>
            </w:pPr>
          </w:p>
        </w:tc>
        <w:tc>
          <w:tcPr>
            <w:tcW w:w="4961" w:type="dxa"/>
          </w:tcPr>
          <w:p w:rsidR="00526960" w:rsidRPr="00BD6F31" w:rsidRDefault="00526960">
            <w:pPr>
              <w:jc w:val="left"/>
              <w:rPr>
                <w:sz w:val="24"/>
                <w:szCs w:val="24"/>
              </w:rPr>
            </w:pPr>
            <w:r w:rsidRPr="00BD6F31">
              <w:rPr>
                <w:sz w:val="24"/>
                <w:szCs w:val="24"/>
              </w:rPr>
              <w:t>Зарегистрированные кандидаты, избранные депутатами Государственной Думы по федеральному избирательному округу</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526960" w:rsidRPr="00BD6F31" w:rsidRDefault="00526960" w:rsidP="00737EA2">
            <w:pPr>
              <w:pStyle w:val="ConsPlusNormal"/>
              <w:jc w:val="both"/>
            </w:pPr>
          </w:p>
        </w:tc>
        <w:tc>
          <w:tcPr>
            <w:tcW w:w="3827" w:type="dxa"/>
          </w:tcPr>
          <w:p w:rsidR="00526960" w:rsidRPr="00BD6F31" w:rsidRDefault="00526960" w:rsidP="00737EA2">
            <w:pPr>
              <w:jc w:val="left"/>
              <w:rPr>
                <w:sz w:val="24"/>
                <w:szCs w:val="24"/>
              </w:rPr>
            </w:pPr>
            <w:r w:rsidRPr="00BD6F31">
              <w:rPr>
                <w:sz w:val="24"/>
                <w:szCs w:val="24"/>
              </w:rPr>
              <w:t>Не позднее 3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Официальное опубликование общих результатов выборов,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w:t>
            </w:r>
          </w:p>
          <w:p w:rsidR="00526960" w:rsidRPr="00BD6F31" w:rsidRDefault="00526960" w:rsidP="005174CA">
            <w:pPr>
              <w:pStyle w:val="ConsPlusNormal"/>
              <w:jc w:val="both"/>
            </w:pPr>
          </w:p>
        </w:tc>
        <w:tc>
          <w:tcPr>
            <w:tcW w:w="3827" w:type="dxa"/>
          </w:tcPr>
          <w:p w:rsidR="00526960" w:rsidRPr="00BD6F31" w:rsidRDefault="00526960" w:rsidP="005174CA">
            <w:pPr>
              <w:jc w:val="left"/>
              <w:rPr>
                <w:sz w:val="24"/>
                <w:szCs w:val="24"/>
              </w:rPr>
            </w:pPr>
            <w:r w:rsidRPr="00BD6F31">
              <w:rPr>
                <w:sz w:val="24"/>
                <w:szCs w:val="24"/>
              </w:rPr>
              <w:t>Не позднее 9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Регистрация избранного депутата Государственной Думы и выдача ему удостоверения об избрании депутатом</w:t>
            </w:r>
          </w:p>
          <w:p w:rsidR="00526960" w:rsidRPr="00BD6F31" w:rsidRDefault="00526960" w:rsidP="005E5645">
            <w:pPr>
              <w:autoSpaceDE w:val="0"/>
              <w:autoSpaceDN w:val="0"/>
              <w:adjustRightInd w:val="0"/>
              <w:jc w:val="both"/>
              <w:rPr>
                <w:sz w:val="24"/>
                <w:szCs w:val="24"/>
              </w:rPr>
            </w:pPr>
          </w:p>
        </w:tc>
        <w:tc>
          <w:tcPr>
            <w:tcW w:w="3827" w:type="dxa"/>
          </w:tcPr>
          <w:p w:rsidR="00526960" w:rsidRPr="00BD6F31" w:rsidRDefault="00526960" w:rsidP="005E5645">
            <w:pPr>
              <w:jc w:val="left"/>
              <w:rPr>
                <w:sz w:val="24"/>
                <w:szCs w:val="24"/>
              </w:rPr>
            </w:pPr>
            <w:r w:rsidRPr="00BD6F31">
              <w:rPr>
                <w:sz w:val="24"/>
                <w:szCs w:val="24"/>
              </w:rPr>
              <w:t xml:space="preserve">После официального опубликования общих результатов выборов и выполнения </w:t>
            </w:r>
            <w:r w:rsidRPr="00BD6F31">
              <w:rPr>
                <w:spacing w:val="-8"/>
                <w:sz w:val="24"/>
                <w:szCs w:val="24"/>
              </w:rPr>
              <w:t>зарегистрированным</w:t>
            </w:r>
            <w:r w:rsidRPr="00BD6F31">
              <w:rPr>
                <w:sz w:val="24"/>
                <w:szCs w:val="24"/>
              </w:rPr>
              <w:t xml:space="preserve"> кандидатом, избранным депутатом, требования, предусмотренного </w:t>
            </w:r>
            <w:proofErr w:type="gramStart"/>
            <w:r w:rsidRPr="00BD6F31">
              <w:rPr>
                <w:sz w:val="24"/>
                <w:szCs w:val="24"/>
              </w:rPr>
              <w:t>ч</w:t>
            </w:r>
            <w:proofErr w:type="gramEnd"/>
            <w:r w:rsidRPr="00BD6F31">
              <w:rPr>
                <w:sz w:val="24"/>
                <w:szCs w:val="24"/>
              </w:rPr>
              <w:t>. 1 ст. 92 Федерального закона 20-ФЗ</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ЦИК России, окружные избирательные комиссии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746E7">
            <w:pPr>
              <w:jc w:val="left"/>
              <w:rPr>
                <w:sz w:val="24"/>
                <w:szCs w:val="24"/>
              </w:rPr>
            </w:pPr>
            <w:r w:rsidRPr="00BD6F31">
              <w:rPr>
                <w:sz w:val="24"/>
                <w:szCs w:val="24"/>
              </w:rPr>
              <w:t>Официальное опубликование в журнале «Вестник Центральной избирательной комиссии Российской Федерации» полных данных, содержащихся в протоколах всех окружных избирательных комиссий об итогах голосования, о результатах выборов</w:t>
            </w:r>
          </w:p>
          <w:p w:rsidR="00526960" w:rsidRPr="00BD6F31" w:rsidRDefault="00526960">
            <w:pPr>
              <w:jc w:val="left"/>
              <w:rPr>
                <w:sz w:val="24"/>
                <w:szCs w:val="24"/>
              </w:rPr>
            </w:pPr>
          </w:p>
        </w:tc>
        <w:tc>
          <w:tcPr>
            <w:tcW w:w="3827" w:type="dxa"/>
          </w:tcPr>
          <w:p w:rsidR="00526960" w:rsidRPr="00BD6F31" w:rsidRDefault="00526960" w:rsidP="005174CA">
            <w:pPr>
              <w:jc w:val="left"/>
              <w:rPr>
                <w:sz w:val="24"/>
                <w:szCs w:val="24"/>
              </w:rPr>
            </w:pPr>
            <w:r w:rsidRPr="00BD6F31">
              <w:rPr>
                <w:sz w:val="24"/>
                <w:szCs w:val="24"/>
              </w:rPr>
              <w:t>Не позднее 9 октября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в журнале «Вестник Центральной избирательной комиссии Российской Федерации»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rsidP="007E5698">
            <w:pPr>
              <w:jc w:val="left"/>
              <w:rPr>
                <w:sz w:val="24"/>
                <w:szCs w:val="24"/>
              </w:rPr>
            </w:pPr>
            <w:r w:rsidRPr="00BD6F31">
              <w:rPr>
                <w:sz w:val="24"/>
                <w:szCs w:val="24"/>
              </w:rPr>
              <w:t>Не позднее 18 ноября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в сети </w:t>
            </w:r>
            <w:r w:rsidR="0091117C" w:rsidRPr="00BD6F31">
              <w:rPr>
                <w:sz w:val="24"/>
                <w:szCs w:val="24"/>
              </w:rPr>
              <w:t>Интернет</w:t>
            </w:r>
            <w:r w:rsidRPr="00BD6F31">
              <w:rPr>
                <w:sz w:val="24"/>
                <w:szCs w:val="24"/>
              </w:rPr>
              <w:t xml:space="preserve">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pPr>
              <w:pStyle w:val="31"/>
            </w:pPr>
            <w:r w:rsidRPr="00BD6F31">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618FA">
            <w:pPr>
              <w:jc w:val="left"/>
              <w:rPr>
                <w:sz w:val="24"/>
                <w:szCs w:val="24"/>
              </w:rPr>
            </w:pPr>
            <w:r w:rsidRPr="00BD6F31">
              <w:rPr>
                <w:sz w:val="24"/>
                <w:szCs w:val="24"/>
              </w:rPr>
              <w:t xml:space="preserve">Сохранение в сети </w:t>
            </w:r>
            <w:r w:rsidR="0091117C" w:rsidRPr="00BD6F31">
              <w:rPr>
                <w:sz w:val="24"/>
                <w:szCs w:val="24"/>
              </w:rPr>
              <w:t>Интернет</w:t>
            </w:r>
            <w:r w:rsidRPr="00BD6F31">
              <w:rPr>
                <w:sz w:val="24"/>
                <w:szCs w:val="24"/>
              </w:rPr>
              <w:t xml:space="preserve"> данных, содержащихся в протоколах участковых избирательных комиссий об итогах голосования</w:t>
            </w:r>
          </w:p>
          <w:p w:rsidR="00526960" w:rsidRPr="00BD6F31" w:rsidRDefault="00526960" w:rsidP="008618FA">
            <w:pPr>
              <w:jc w:val="left"/>
              <w:rPr>
                <w:sz w:val="24"/>
                <w:szCs w:val="24"/>
              </w:rPr>
            </w:pPr>
          </w:p>
        </w:tc>
        <w:tc>
          <w:tcPr>
            <w:tcW w:w="3827" w:type="dxa"/>
          </w:tcPr>
          <w:p w:rsidR="00526960" w:rsidRPr="00BD6F31" w:rsidRDefault="00526960" w:rsidP="00B12A17">
            <w:pPr>
              <w:pStyle w:val="31"/>
            </w:pPr>
            <w:r w:rsidRPr="00BD6F31">
              <w:t>Не менее одного года со дня официального опубликования результатов выборов</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12A17">
            <w:pPr>
              <w:jc w:val="left"/>
              <w:rPr>
                <w:sz w:val="24"/>
                <w:szCs w:val="24"/>
              </w:rPr>
            </w:pPr>
            <w:r w:rsidRPr="00BD6F31">
              <w:rPr>
                <w:sz w:val="24"/>
                <w:szCs w:val="24"/>
              </w:rPr>
              <w:t xml:space="preserve">Сохранение в сети </w:t>
            </w:r>
            <w:r w:rsidR="0091117C" w:rsidRPr="00BD6F31">
              <w:rPr>
                <w:sz w:val="24"/>
                <w:szCs w:val="24"/>
              </w:rPr>
              <w:t>Интернет</w:t>
            </w:r>
            <w:r w:rsidRPr="00BD6F31">
              <w:rPr>
                <w:sz w:val="24"/>
                <w:szCs w:val="24"/>
              </w:rPr>
              <w:t xml:space="preserve">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pPr>
              <w:pStyle w:val="31"/>
            </w:pPr>
            <w:r w:rsidRPr="00BD6F31">
              <w:t>Не менее одного года со дня официального опубликования результатов выборов</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Хранение избирательных бюллетеней, списков избирателей и подписных листов с подписями избирателей</w:t>
            </w:r>
          </w:p>
          <w:p w:rsidR="00526960" w:rsidRPr="00BD6F31" w:rsidRDefault="00526960" w:rsidP="007E5698">
            <w:pPr>
              <w:pStyle w:val="ConsPlusNormal"/>
              <w:jc w:val="both"/>
            </w:pPr>
          </w:p>
        </w:tc>
        <w:tc>
          <w:tcPr>
            <w:tcW w:w="3827" w:type="dxa"/>
          </w:tcPr>
          <w:p w:rsidR="00526960" w:rsidRPr="00BD6F31" w:rsidRDefault="00526960">
            <w:pPr>
              <w:pStyle w:val="31"/>
            </w:pPr>
            <w:r w:rsidRPr="00BD6F31">
              <w:t>Не менее одного года со дня официального опубликования результатов выборов</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Избирательные комиссии</w:t>
            </w:r>
          </w:p>
          <w:p w:rsidR="00526960" w:rsidRPr="00BD6F31" w:rsidRDefault="00526960">
            <w:pPr>
              <w:jc w:val="left"/>
              <w:rPr>
                <w:sz w:val="24"/>
                <w:szCs w:val="24"/>
              </w:rPr>
            </w:pPr>
          </w:p>
        </w:tc>
      </w:tr>
      <w:tr w:rsidR="00526960" w:rsidRPr="00E80B07"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политических партий, зарегистрировавших федеральные списки кандидатов, их региональных отделений и кандидатов</w:t>
            </w:r>
          </w:p>
          <w:p w:rsidR="00526960" w:rsidRPr="00BD6F31" w:rsidRDefault="00526960">
            <w:pPr>
              <w:jc w:val="left"/>
              <w:rPr>
                <w:sz w:val="24"/>
                <w:szCs w:val="24"/>
              </w:rPr>
            </w:pPr>
          </w:p>
        </w:tc>
        <w:tc>
          <w:tcPr>
            <w:tcW w:w="3827" w:type="dxa"/>
          </w:tcPr>
          <w:p w:rsidR="00526960" w:rsidRPr="00BD6F31" w:rsidRDefault="00526960">
            <w:pPr>
              <w:pStyle w:val="31"/>
            </w:pPr>
            <w:r w:rsidRPr="00BD6F31">
              <w:t>Не менее пяти лет со дня официального опубликования результатов выборов</w:t>
            </w:r>
          </w:p>
        </w:tc>
        <w:tc>
          <w:tcPr>
            <w:tcW w:w="4961" w:type="dxa"/>
          </w:tcPr>
          <w:p w:rsidR="00526960" w:rsidRPr="00E80B07" w:rsidRDefault="00526960">
            <w:pPr>
              <w:jc w:val="left"/>
              <w:rPr>
                <w:sz w:val="24"/>
                <w:szCs w:val="24"/>
              </w:rPr>
            </w:pPr>
            <w:r w:rsidRPr="00BD6F31">
              <w:rPr>
                <w:sz w:val="24"/>
                <w:szCs w:val="24"/>
              </w:rPr>
              <w:t>Избирательные комиссии</w:t>
            </w:r>
          </w:p>
          <w:p w:rsidR="00526960" w:rsidRPr="00E80B07" w:rsidRDefault="00526960">
            <w:pPr>
              <w:jc w:val="left"/>
              <w:rPr>
                <w:sz w:val="24"/>
                <w:szCs w:val="24"/>
              </w:rPr>
            </w:pPr>
          </w:p>
        </w:tc>
      </w:tr>
    </w:tbl>
    <w:p w:rsidR="00C76E9B" w:rsidRPr="00E80B07" w:rsidRDefault="00C76E9B"/>
    <w:sectPr w:rsidR="00C76E9B" w:rsidRPr="00E80B07" w:rsidSect="009863BE">
      <w:headerReference w:type="default" r:id="rId9"/>
      <w:footnotePr>
        <w:numRestart w:val="eachSect"/>
      </w:footnotePr>
      <w:pgSz w:w="16840" w:h="11907" w:orient="landscape" w:code="9"/>
      <w:pgMar w:top="1134" w:right="1134" w:bottom="851"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FF" w:rsidRDefault="001A63FF">
      <w:r>
        <w:separator/>
      </w:r>
    </w:p>
  </w:endnote>
  <w:endnote w:type="continuationSeparator" w:id="0">
    <w:p w:rsidR="001A63FF" w:rsidRDefault="001A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nu">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FF" w:rsidRDefault="001A63FF">
      <w:r>
        <w:separator/>
      </w:r>
    </w:p>
  </w:footnote>
  <w:footnote w:type="continuationSeparator" w:id="0">
    <w:p w:rsidR="001A63FF" w:rsidRDefault="001A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FE" w:rsidRPr="009863BE" w:rsidRDefault="00441C3D" w:rsidP="009863BE">
    <w:pPr>
      <w:pStyle w:val="af0"/>
      <w:jc w:val="center"/>
      <w:rPr>
        <w:sz w:val="24"/>
        <w:szCs w:val="24"/>
        <w:lang w:val="en-US"/>
      </w:rPr>
    </w:pPr>
    <w:r w:rsidRPr="009863BE">
      <w:rPr>
        <w:sz w:val="24"/>
        <w:szCs w:val="24"/>
      </w:rPr>
      <w:fldChar w:fldCharType="begin"/>
    </w:r>
    <w:r w:rsidR="00C95FFE" w:rsidRPr="009863BE">
      <w:rPr>
        <w:sz w:val="24"/>
        <w:szCs w:val="24"/>
      </w:rPr>
      <w:instrText xml:space="preserve"> PAGE   \* MERGEFORMAT </w:instrText>
    </w:r>
    <w:r w:rsidRPr="009863BE">
      <w:rPr>
        <w:sz w:val="24"/>
        <w:szCs w:val="24"/>
      </w:rPr>
      <w:fldChar w:fldCharType="separate"/>
    </w:r>
    <w:r w:rsidR="000F4C7B">
      <w:rPr>
        <w:noProof/>
        <w:sz w:val="24"/>
        <w:szCs w:val="24"/>
      </w:rPr>
      <w:t>2</w:t>
    </w:r>
    <w:r w:rsidRPr="009863B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714A870"/>
    <w:lvl w:ilvl="0" w:tplc="687265CC">
      <w:start w:val="1"/>
      <w:numFmt w:val="decimal"/>
      <w:lvlText w:val="%1"/>
      <w:lvlJc w:val="left"/>
      <w:pPr>
        <w:tabs>
          <w:tab w:val="num" w:pos="786"/>
        </w:tabs>
        <w:ind w:left="786" w:hanging="360"/>
      </w:pPr>
      <w:rPr>
        <w:rFonts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567"/>
  <w:doNotHyphenateCaps/>
  <w:drawingGridHorizontalSpacing w:val="140"/>
  <w:displayHorizontalDrawingGridEvery w:val="2"/>
  <w:displayVerticalDrawingGridEvery w:val="2"/>
  <w:characterSpacingControl w:val="doNotCompress"/>
  <w:doNotValidateAgainstSchema/>
  <w:doNotDemarcateInvalidXml/>
  <w:footnotePr>
    <w:numRestart w:val="eachSect"/>
    <w:footnote w:id="-1"/>
    <w:footnote w:id="0"/>
  </w:footnotePr>
  <w:endnotePr>
    <w:endnote w:id="-1"/>
    <w:endnote w:id="0"/>
  </w:endnotePr>
  <w:compat/>
  <w:rsids>
    <w:rsidRoot w:val="00AF6AD6"/>
    <w:rsid w:val="00002B75"/>
    <w:rsid w:val="0000356A"/>
    <w:rsid w:val="00003699"/>
    <w:rsid w:val="00003EA1"/>
    <w:rsid w:val="00006B12"/>
    <w:rsid w:val="0000713E"/>
    <w:rsid w:val="00007B6C"/>
    <w:rsid w:val="00013ECC"/>
    <w:rsid w:val="00021C2E"/>
    <w:rsid w:val="00021FAA"/>
    <w:rsid w:val="000253DF"/>
    <w:rsid w:val="00025D57"/>
    <w:rsid w:val="00031378"/>
    <w:rsid w:val="000326E2"/>
    <w:rsid w:val="0003375F"/>
    <w:rsid w:val="00033CE2"/>
    <w:rsid w:val="00036F58"/>
    <w:rsid w:val="00040472"/>
    <w:rsid w:val="00040AB8"/>
    <w:rsid w:val="00045467"/>
    <w:rsid w:val="00051413"/>
    <w:rsid w:val="00052F1D"/>
    <w:rsid w:val="000534A4"/>
    <w:rsid w:val="000535B7"/>
    <w:rsid w:val="00054B8B"/>
    <w:rsid w:val="00056FA7"/>
    <w:rsid w:val="00061448"/>
    <w:rsid w:val="00061652"/>
    <w:rsid w:val="00065F99"/>
    <w:rsid w:val="00067D8F"/>
    <w:rsid w:val="00074CF2"/>
    <w:rsid w:val="000772CC"/>
    <w:rsid w:val="000803FE"/>
    <w:rsid w:val="00084B0A"/>
    <w:rsid w:val="00085272"/>
    <w:rsid w:val="000859DB"/>
    <w:rsid w:val="000902B9"/>
    <w:rsid w:val="000908D1"/>
    <w:rsid w:val="000918AA"/>
    <w:rsid w:val="000919CF"/>
    <w:rsid w:val="00094229"/>
    <w:rsid w:val="0009571B"/>
    <w:rsid w:val="00096562"/>
    <w:rsid w:val="000968F3"/>
    <w:rsid w:val="000A4F8F"/>
    <w:rsid w:val="000A7E92"/>
    <w:rsid w:val="000B3AE7"/>
    <w:rsid w:val="000B4DE8"/>
    <w:rsid w:val="000B778F"/>
    <w:rsid w:val="000C21D3"/>
    <w:rsid w:val="000C30DB"/>
    <w:rsid w:val="000C45D2"/>
    <w:rsid w:val="000C6365"/>
    <w:rsid w:val="000D0282"/>
    <w:rsid w:val="000D3C98"/>
    <w:rsid w:val="000E0C3B"/>
    <w:rsid w:val="000E4D27"/>
    <w:rsid w:val="000E4D68"/>
    <w:rsid w:val="000E7E1A"/>
    <w:rsid w:val="000F1E55"/>
    <w:rsid w:val="000F32EC"/>
    <w:rsid w:val="000F4C7B"/>
    <w:rsid w:val="00100316"/>
    <w:rsid w:val="00102C7A"/>
    <w:rsid w:val="0010318B"/>
    <w:rsid w:val="00103AC9"/>
    <w:rsid w:val="00110B1D"/>
    <w:rsid w:val="00112261"/>
    <w:rsid w:val="00113566"/>
    <w:rsid w:val="00114750"/>
    <w:rsid w:val="00114ECA"/>
    <w:rsid w:val="00117966"/>
    <w:rsid w:val="00122D5F"/>
    <w:rsid w:val="0012330C"/>
    <w:rsid w:val="001266F2"/>
    <w:rsid w:val="00130B59"/>
    <w:rsid w:val="00132D67"/>
    <w:rsid w:val="0013322F"/>
    <w:rsid w:val="001339BA"/>
    <w:rsid w:val="00137564"/>
    <w:rsid w:val="0013790C"/>
    <w:rsid w:val="00140A8E"/>
    <w:rsid w:val="00144AB9"/>
    <w:rsid w:val="0014602D"/>
    <w:rsid w:val="00152EE1"/>
    <w:rsid w:val="001533CE"/>
    <w:rsid w:val="00160DCB"/>
    <w:rsid w:val="00161E42"/>
    <w:rsid w:val="00162B72"/>
    <w:rsid w:val="001705E6"/>
    <w:rsid w:val="00170A5D"/>
    <w:rsid w:val="00171ABF"/>
    <w:rsid w:val="00173EC2"/>
    <w:rsid w:val="0017710A"/>
    <w:rsid w:val="00181800"/>
    <w:rsid w:val="00181BA3"/>
    <w:rsid w:val="00185A41"/>
    <w:rsid w:val="00187A81"/>
    <w:rsid w:val="00192B1B"/>
    <w:rsid w:val="001966DB"/>
    <w:rsid w:val="001A0964"/>
    <w:rsid w:val="001A16D4"/>
    <w:rsid w:val="001A63FF"/>
    <w:rsid w:val="001A686D"/>
    <w:rsid w:val="001B07A1"/>
    <w:rsid w:val="001B0BEB"/>
    <w:rsid w:val="001B6220"/>
    <w:rsid w:val="001B6AC4"/>
    <w:rsid w:val="001C1604"/>
    <w:rsid w:val="001D32C5"/>
    <w:rsid w:val="001D3F1A"/>
    <w:rsid w:val="001D7A52"/>
    <w:rsid w:val="001E30EA"/>
    <w:rsid w:val="001E38DA"/>
    <w:rsid w:val="001E568A"/>
    <w:rsid w:val="001E7A60"/>
    <w:rsid w:val="001F003D"/>
    <w:rsid w:val="001F0AD1"/>
    <w:rsid w:val="001F1544"/>
    <w:rsid w:val="001F7FA4"/>
    <w:rsid w:val="002038C9"/>
    <w:rsid w:val="00203D0F"/>
    <w:rsid w:val="00204C88"/>
    <w:rsid w:val="002051A1"/>
    <w:rsid w:val="0021034B"/>
    <w:rsid w:val="00211D38"/>
    <w:rsid w:val="00211F9B"/>
    <w:rsid w:val="00214BAC"/>
    <w:rsid w:val="0021553D"/>
    <w:rsid w:val="00222D1B"/>
    <w:rsid w:val="00223CD4"/>
    <w:rsid w:val="00225144"/>
    <w:rsid w:val="0023046A"/>
    <w:rsid w:val="0023161B"/>
    <w:rsid w:val="002330DE"/>
    <w:rsid w:val="002364D7"/>
    <w:rsid w:val="0026218F"/>
    <w:rsid w:val="002660AE"/>
    <w:rsid w:val="00266E6B"/>
    <w:rsid w:val="002675B5"/>
    <w:rsid w:val="00271879"/>
    <w:rsid w:val="00272A70"/>
    <w:rsid w:val="00275942"/>
    <w:rsid w:val="002835F1"/>
    <w:rsid w:val="0028441A"/>
    <w:rsid w:val="002857C5"/>
    <w:rsid w:val="0028596E"/>
    <w:rsid w:val="00285A58"/>
    <w:rsid w:val="002922D8"/>
    <w:rsid w:val="00293725"/>
    <w:rsid w:val="00293973"/>
    <w:rsid w:val="0029523B"/>
    <w:rsid w:val="002970B0"/>
    <w:rsid w:val="00297D99"/>
    <w:rsid w:val="002A21C3"/>
    <w:rsid w:val="002A4B76"/>
    <w:rsid w:val="002C0275"/>
    <w:rsid w:val="002C2745"/>
    <w:rsid w:val="002C34FC"/>
    <w:rsid w:val="002C45CF"/>
    <w:rsid w:val="002C4BD0"/>
    <w:rsid w:val="002C7027"/>
    <w:rsid w:val="002C7356"/>
    <w:rsid w:val="002D44C0"/>
    <w:rsid w:val="002D79F0"/>
    <w:rsid w:val="002E6180"/>
    <w:rsid w:val="002F4BB7"/>
    <w:rsid w:val="002F697B"/>
    <w:rsid w:val="002F7BF5"/>
    <w:rsid w:val="003066B3"/>
    <w:rsid w:val="00307B0A"/>
    <w:rsid w:val="00310F2A"/>
    <w:rsid w:val="0031124E"/>
    <w:rsid w:val="00313627"/>
    <w:rsid w:val="00313A0E"/>
    <w:rsid w:val="0031586D"/>
    <w:rsid w:val="00316994"/>
    <w:rsid w:val="00321227"/>
    <w:rsid w:val="003233A7"/>
    <w:rsid w:val="00326D0B"/>
    <w:rsid w:val="00335364"/>
    <w:rsid w:val="00341C83"/>
    <w:rsid w:val="00342A81"/>
    <w:rsid w:val="003471F3"/>
    <w:rsid w:val="0035070D"/>
    <w:rsid w:val="00350E02"/>
    <w:rsid w:val="00353C5D"/>
    <w:rsid w:val="00354982"/>
    <w:rsid w:val="00362607"/>
    <w:rsid w:val="003666D7"/>
    <w:rsid w:val="00366DE4"/>
    <w:rsid w:val="00371F8F"/>
    <w:rsid w:val="00372A97"/>
    <w:rsid w:val="00372DF7"/>
    <w:rsid w:val="00375EFB"/>
    <w:rsid w:val="00376B15"/>
    <w:rsid w:val="00382D80"/>
    <w:rsid w:val="00387423"/>
    <w:rsid w:val="003904AE"/>
    <w:rsid w:val="003926D0"/>
    <w:rsid w:val="00392D52"/>
    <w:rsid w:val="003935D0"/>
    <w:rsid w:val="00397C38"/>
    <w:rsid w:val="003A27DA"/>
    <w:rsid w:val="003A2CF3"/>
    <w:rsid w:val="003A3BE2"/>
    <w:rsid w:val="003B1F74"/>
    <w:rsid w:val="003B5BBB"/>
    <w:rsid w:val="003C251F"/>
    <w:rsid w:val="003C3EDB"/>
    <w:rsid w:val="003C3EF7"/>
    <w:rsid w:val="003C6D61"/>
    <w:rsid w:val="003D3BAB"/>
    <w:rsid w:val="003D6CD7"/>
    <w:rsid w:val="003D6D7D"/>
    <w:rsid w:val="003D77B6"/>
    <w:rsid w:val="003D79E4"/>
    <w:rsid w:val="003E15A8"/>
    <w:rsid w:val="003E1948"/>
    <w:rsid w:val="003E208E"/>
    <w:rsid w:val="003E3B9E"/>
    <w:rsid w:val="003E3E8A"/>
    <w:rsid w:val="003E488D"/>
    <w:rsid w:val="003E4A48"/>
    <w:rsid w:val="003F3D6D"/>
    <w:rsid w:val="003F70DF"/>
    <w:rsid w:val="003F7781"/>
    <w:rsid w:val="004003D7"/>
    <w:rsid w:val="00401EB2"/>
    <w:rsid w:val="00403FB7"/>
    <w:rsid w:val="00412E90"/>
    <w:rsid w:val="0041345F"/>
    <w:rsid w:val="00413473"/>
    <w:rsid w:val="004241A1"/>
    <w:rsid w:val="00427F45"/>
    <w:rsid w:val="00432676"/>
    <w:rsid w:val="00437709"/>
    <w:rsid w:val="004407B2"/>
    <w:rsid w:val="004408A4"/>
    <w:rsid w:val="00441C3D"/>
    <w:rsid w:val="00445986"/>
    <w:rsid w:val="00445DA0"/>
    <w:rsid w:val="004479D5"/>
    <w:rsid w:val="004507DE"/>
    <w:rsid w:val="00464550"/>
    <w:rsid w:val="004647AB"/>
    <w:rsid w:val="00465B9F"/>
    <w:rsid w:val="00467667"/>
    <w:rsid w:val="00473807"/>
    <w:rsid w:val="00476662"/>
    <w:rsid w:val="004825D3"/>
    <w:rsid w:val="00485DDE"/>
    <w:rsid w:val="00486E97"/>
    <w:rsid w:val="00493D41"/>
    <w:rsid w:val="00495FCB"/>
    <w:rsid w:val="00496F20"/>
    <w:rsid w:val="004A4F8D"/>
    <w:rsid w:val="004A4FFA"/>
    <w:rsid w:val="004B56F2"/>
    <w:rsid w:val="004B6D05"/>
    <w:rsid w:val="004C412D"/>
    <w:rsid w:val="004D3DE7"/>
    <w:rsid w:val="004E2EA1"/>
    <w:rsid w:val="004E3751"/>
    <w:rsid w:val="004F5CBE"/>
    <w:rsid w:val="004F7FC9"/>
    <w:rsid w:val="00501F24"/>
    <w:rsid w:val="005042DF"/>
    <w:rsid w:val="005055D5"/>
    <w:rsid w:val="00507DAB"/>
    <w:rsid w:val="00512A38"/>
    <w:rsid w:val="00513C5B"/>
    <w:rsid w:val="00513D40"/>
    <w:rsid w:val="005174CA"/>
    <w:rsid w:val="005214A3"/>
    <w:rsid w:val="00521678"/>
    <w:rsid w:val="00523215"/>
    <w:rsid w:val="00523492"/>
    <w:rsid w:val="00523D6D"/>
    <w:rsid w:val="00526960"/>
    <w:rsid w:val="00532F2A"/>
    <w:rsid w:val="005339BC"/>
    <w:rsid w:val="0053639B"/>
    <w:rsid w:val="00536EF7"/>
    <w:rsid w:val="00540DB2"/>
    <w:rsid w:val="00542E60"/>
    <w:rsid w:val="0054664D"/>
    <w:rsid w:val="0054734F"/>
    <w:rsid w:val="00551510"/>
    <w:rsid w:val="00551A7B"/>
    <w:rsid w:val="00555660"/>
    <w:rsid w:val="005825DD"/>
    <w:rsid w:val="0058596E"/>
    <w:rsid w:val="00585E40"/>
    <w:rsid w:val="00586A43"/>
    <w:rsid w:val="00587236"/>
    <w:rsid w:val="00590000"/>
    <w:rsid w:val="0059000C"/>
    <w:rsid w:val="005904EC"/>
    <w:rsid w:val="005970F3"/>
    <w:rsid w:val="005A0EA7"/>
    <w:rsid w:val="005A11D0"/>
    <w:rsid w:val="005B1AFB"/>
    <w:rsid w:val="005B3F16"/>
    <w:rsid w:val="005B5330"/>
    <w:rsid w:val="005B5706"/>
    <w:rsid w:val="005B63C7"/>
    <w:rsid w:val="005C5182"/>
    <w:rsid w:val="005C71B2"/>
    <w:rsid w:val="005C7704"/>
    <w:rsid w:val="005D540E"/>
    <w:rsid w:val="005D78FC"/>
    <w:rsid w:val="005E096D"/>
    <w:rsid w:val="005E5645"/>
    <w:rsid w:val="005E63FD"/>
    <w:rsid w:val="005E7110"/>
    <w:rsid w:val="005E7E10"/>
    <w:rsid w:val="005F2690"/>
    <w:rsid w:val="005F65A2"/>
    <w:rsid w:val="00600DBC"/>
    <w:rsid w:val="0060370D"/>
    <w:rsid w:val="00603A8A"/>
    <w:rsid w:val="0060770A"/>
    <w:rsid w:val="0061012D"/>
    <w:rsid w:val="00610436"/>
    <w:rsid w:val="006158F4"/>
    <w:rsid w:val="006226FA"/>
    <w:rsid w:val="00622A82"/>
    <w:rsid w:val="006240EB"/>
    <w:rsid w:val="00624376"/>
    <w:rsid w:val="00625395"/>
    <w:rsid w:val="00625DD8"/>
    <w:rsid w:val="00627AF6"/>
    <w:rsid w:val="006322DB"/>
    <w:rsid w:val="00633616"/>
    <w:rsid w:val="00635113"/>
    <w:rsid w:val="00636552"/>
    <w:rsid w:val="006474A6"/>
    <w:rsid w:val="0065401B"/>
    <w:rsid w:val="006552DC"/>
    <w:rsid w:val="00655F76"/>
    <w:rsid w:val="006625D9"/>
    <w:rsid w:val="00662B67"/>
    <w:rsid w:val="00676BF8"/>
    <w:rsid w:val="00685093"/>
    <w:rsid w:val="00690AC7"/>
    <w:rsid w:val="0069403F"/>
    <w:rsid w:val="006A22B1"/>
    <w:rsid w:val="006B235B"/>
    <w:rsid w:val="006B3201"/>
    <w:rsid w:val="006B338A"/>
    <w:rsid w:val="006B41C0"/>
    <w:rsid w:val="006C2131"/>
    <w:rsid w:val="006C45DB"/>
    <w:rsid w:val="006D1BD3"/>
    <w:rsid w:val="006D3A67"/>
    <w:rsid w:val="006D5818"/>
    <w:rsid w:val="006E19A5"/>
    <w:rsid w:val="006E2349"/>
    <w:rsid w:val="006E3236"/>
    <w:rsid w:val="006E5148"/>
    <w:rsid w:val="006E54F4"/>
    <w:rsid w:val="006F3F0A"/>
    <w:rsid w:val="006F585D"/>
    <w:rsid w:val="006F74DA"/>
    <w:rsid w:val="0070735A"/>
    <w:rsid w:val="00711B0D"/>
    <w:rsid w:val="007149F5"/>
    <w:rsid w:val="007163A9"/>
    <w:rsid w:val="00721A60"/>
    <w:rsid w:val="00730519"/>
    <w:rsid w:val="00731C9B"/>
    <w:rsid w:val="00732F55"/>
    <w:rsid w:val="007355E1"/>
    <w:rsid w:val="00737EA2"/>
    <w:rsid w:val="00740B61"/>
    <w:rsid w:val="00740D9A"/>
    <w:rsid w:val="007447A8"/>
    <w:rsid w:val="0074684A"/>
    <w:rsid w:val="0075020D"/>
    <w:rsid w:val="00751EF3"/>
    <w:rsid w:val="007524C1"/>
    <w:rsid w:val="0076086F"/>
    <w:rsid w:val="00760EC8"/>
    <w:rsid w:val="00766172"/>
    <w:rsid w:val="00766EC6"/>
    <w:rsid w:val="00775869"/>
    <w:rsid w:val="00777522"/>
    <w:rsid w:val="007814AA"/>
    <w:rsid w:val="007855D2"/>
    <w:rsid w:val="007871C0"/>
    <w:rsid w:val="0079277D"/>
    <w:rsid w:val="0079365E"/>
    <w:rsid w:val="00797A8A"/>
    <w:rsid w:val="007A1EA9"/>
    <w:rsid w:val="007A255E"/>
    <w:rsid w:val="007A3FC4"/>
    <w:rsid w:val="007A4DF0"/>
    <w:rsid w:val="007B67CE"/>
    <w:rsid w:val="007B6A02"/>
    <w:rsid w:val="007B747A"/>
    <w:rsid w:val="007C000D"/>
    <w:rsid w:val="007C183E"/>
    <w:rsid w:val="007C2A2B"/>
    <w:rsid w:val="007D0EB1"/>
    <w:rsid w:val="007D5966"/>
    <w:rsid w:val="007D5CFB"/>
    <w:rsid w:val="007D76B9"/>
    <w:rsid w:val="007E1B98"/>
    <w:rsid w:val="007E2A85"/>
    <w:rsid w:val="007E5698"/>
    <w:rsid w:val="007F167D"/>
    <w:rsid w:val="007F2372"/>
    <w:rsid w:val="007F39B3"/>
    <w:rsid w:val="007F484F"/>
    <w:rsid w:val="007F5621"/>
    <w:rsid w:val="00805612"/>
    <w:rsid w:val="008059AD"/>
    <w:rsid w:val="00806A03"/>
    <w:rsid w:val="00806F09"/>
    <w:rsid w:val="00807C46"/>
    <w:rsid w:val="00811BB0"/>
    <w:rsid w:val="0081698F"/>
    <w:rsid w:val="00821458"/>
    <w:rsid w:val="008260C2"/>
    <w:rsid w:val="00827AEF"/>
    <w:rsid w:val="008300D9"/>
    <w:rsid w:val="0083033A"/>
    <w:rsid w:val="00831C4A"/>
    <w:rsid w:val="00832E2A"/>
    <w:rsid w:val="0083303B"/>
    <w:rsid w:val="00833603"/>
    <w:rsid w:val="00834262"/>
    <w:rsid w:val="00835CEC"/>
    <w:rsid w:val="00841063"/>
    <w:rsid w:val="00842D2E"/>
    <w:rsid w:val="00843413"/>
    <w:rsid w:val="008523FC"/>
    <w:rsid w:val="008541CE"/>
    <w:rsid w:val="00854E5B"/>
    <w:rsid w:val="00855F99"/>
    <w:rsid w:val="008562B4"/>
    <w:rsid w:val="00857AD8"/>
    <w:rsid w:val="008618FA"/>
    <w:rsid w:val="00861B49"/>
    <w:rsid w:val="008633F8"/>
    <w:rsid w:val="0086617A"/>
    <w:rsid w:val="008700C0"/>
    <w:rsid w:val="0087165E"/>
    <w:rsid w:val="0087483C"/>
    <w:rsid w:val="00875BE4"/>
    <w:rsid w:val="00875F24"/>
    <w:rsid w:val="00883C8E"/>
    <w:rsid w:val="008841C5"/>
    <w:rsid w:val="0088464D"/>
    <w:rsid w:val="00885372"/>
    <w:rsid w:val="0089004B"/>
    <w:rsid w:val="00891BAF"/>
    <w:rsid w:val="00892C23"/>
    <w:rsid w:val="008961ED"/>
    <w:rsid w:val="008A27D3"/>
    <w:rsid w:val="008A3098"/>
    <w:rsid w:val="008A58FD"/>
    <w:rsid w:val="008B3B51"/>
    <w:rsid w:val="008B518F"/>
    <w:rsid w:val="008D171A"/>
    <w:rsid w:val="008D1B99"/>
    <w:rsid w:val="008D2405"/>
    <w:rsid w:val="008D3944"/>
    <w:rsid w:val="008D6AFF"/>
    <w:rsid w:val="008D7112"/>
    <w:rsid w:val="008E5F99"/>
    <w:rsid w:val="008F410A"/>
    <w:rsid w:val="008F69F0"/>
    <w:rsid w:val="00900AC3"/>
    <w:rsid w:val="009029D9"/>
    <w:rsid w:val="00905534"/>
    <w:rsid w:val="009059AF"/>
    <w:rsid w:val="00905A33"/>
    <w:rsid w:val="0091117C"/>
    <w:rsid w:val="0091345D"/>
    <w:rsid w:val="0091709E"/>
    <w:rsid w:val="00920945"/>
    <w:rsid w:val="00920D3C"/>
    <w:rsid w:val="00924C00"/>
    <w:rsid w:val="009301D9"/>
    <w:rsid w:val="009334C9"/>
    <w:rsid w:val="00934CA5"/>
    <w:rsid w:val="009404E8"/>
    <w:rsid w:val="009425D4"/>
    <w:rsid w:val="0094643D"/>
    <w:rsid w:val="00950B46"/>
    <w:rsid w:val="00951BFF"/>
    <w:rsid w:val="00957426"/>
    <w:rsid w:val="009623CE"/>
    <w:rsid w:val="00963E5D"/>
    <w:rsid w:val="00964D59"/>
    <w:rsid w:val="00965929"/>
    <w:rsid w:val="0097148A"/>
    <w:rsid w:val="00973790"/>
    <w:rsid w:val="0097799E"/>
    <w:rsid w:val="00980038"/>
    <w:rsid w:val="00980287"/>
    <w:rsid w:val="009854B4"/>
    <w:rsid w:val="009863BE"/>
    <w:rsid w:val="00987C74"/>
    <w:rsid w:val="00991CC2"/>
    <w:rsid w:val="00993DD7"/>
    <w:rsid w:val="009960CF"/>
    <w:rsid w:val="009969A3"/>
    <w:rsid w:val="00997001"/>
    <w:rsid w:val="009A3DDC"/>
    <w:rsid w:val="009A4F27"/>
    <w:rsid w:val="009B0AA1"/>
    <w:rsid w:val="009B3DD1"/>
    <w:rsid w:val="009B5390"/>
    <w:rsid w:val="009B62F4"/>
    <w:rsid w:val="009C1614"/>
    <w:rsid w:val="009C2234"/>
    <w:rsid w:val="009C7566"/>
    <w:rsid w:val="009C7CE3"/>
    <w:rsid w:val="009D21DF"/>
    <w:rsid w:val="009D287F"/>
    <w:rsid w:val="009D33B4"/>
    <w:rsid w:val="009D4ECB"/>
    <w:rsid w:val="009E22AF"/>
    <w:rsid w:val="009E34C2"/>
    <w:rsid w:val="009E5952"/>
    <w:rsid w:val="009F197F"/>
    <w:rsid w:val="009F2EDF"/>
    <w:rsid w:val="009F327F"/>
    <w:rsid w:val="009F3F75"/>
    <w:rsid w:val="009F547D"/>
    <w:rsid w:val="009F548E"/>
    <w:rsid w:val="009F6784"/>
    <w:rsid w:val="009F67BE"/>
    <w:rsid w:val="00A00B8C"/>
    <w:rsid w:val="00A01EE8"/>
    <w:rsid w:val="00A03E57"/>
    <w:rsid w:val="00A0492C"/>
    <w:rsid w:val="00A07016"/>
    <w:rsid w:val="00A12A1E"/>
    <w:rsid w:val="00A13E49"/>
    <w:rsid w:val="00A153D1"/>
    <w:rsid w:val="00A17E90"/>
    <w:rsid w:val="00A20687"/>
    <w:rsid w:val="00A21B5C"/>
    <w:rsid w:val="00A229BF"/>
    <w:rsid w:val="00A241DD"/>
    <w:rsid w:val="00A259A2"/>
    <w:rsid w:val="00A27244"/>
    <w:rsid w:val="00A27437"/>
    <w:rsid w:val="00A31DA2"/>
    <w:rsid w:val="00A33182"/>
    <w:rsid w:val="00A340A5"/>
    <w:rsid w:val="00A403C3"/>
    <w:rsid w:val="00A427AA"/>
    <w:rsid w:val="00A461D2"/>
    <w:rsid w:val="00A4779F"/>
    <w:rsid w:val="00A47E3B"/>
    <w:rsid w:val="00A5427A"/>
    <w:rsid w:val="00A57542"/>
    <w:rsid w:val="00A57A9B"/>
    <w:rsid w:val="00A649AF"/>
    <w:rsid w:val="00A72409"/>
    <w:rsid w:val="00A73C86"/>
    <w:rsid w:val="00A81500"/>
    <w:rsid w:val="00A815BF"/>
    <w:rsid w:val="00A82A68"/>
    <w:rsid w:val="00A83B90"/>
    <w:rsid w:val="00A846D4"/>
    <w:rsid w:val="00A907AE"/>
    <w:rsid w:val="00A924AF"/>
    <w:rsid w:val="00A93110"/>
    <w:rsid w:val="00A94010"/>
    <w:rsid w:val="00A95551"/>
    <w:rsid w:val="00A97C1D"/>
    <w:rsid w:val="00AA0B50"/>
    <w:rsid w:val="00AA6EEB"/>
    <w:rsid w:val="00AB0DE2"/>
    <w:rsid w:val="00AB124D"/>
    <w:rsid w:val="00AB578A"/>
    <w:rsid w:val="00AC1999"/>
    <w:rsid w:val="00AC73DF"/>
    <w:rsid w:val="00AD1681"/>
    <w:rsid w:val="00AD23DA"/>
    <w:rsid w:val="00AD4A5A"/>
    <w:rsid w:val="00AD4F9B"/>
    <w:rsid w:val="00AE0A16"/>
    <w:rsid w:val="00AE38BE"/>
    <w:rsid w:val="00AE3D49"/>
    <w:rsid w:val="00AE74CE"/>
    <w:rsid w:val="00AE7993"/>
    <w:rsid w:val="00AF0584"/>
    <w:rsid w:val="00AF42B5"/>
    <w:rsid w:val="00AF6AD6"/>
    <w:rsid w:val="00B034A8"/>
    <w:rsid w:val="00B055E9"/>
    <w:rsid w:val="00B06587"/>
    <w:rsid w:val="00B12A17"/>
    <w:rsid w:val="00B12B79"/>
    <w:rsid w:val="00B2053B"/>
    <w:rsid w:val="00B22723"/>
    <w:rsid w:val="00B25674"/>
    <w:rsid w:val="00B35E75"/>
    <w:rsid w:val="00B36B31"/>
    <w:rsid w:val="00B42790"/>
    <w:rsid w:val="00B473F0"/>
    <w:rsid w:val="00B50036"/>
    <w:rsid w:val="00B53112"/>
    <w:rsid w:val="00B56274"/>
    <w:rsid w:val="00B62C31"/>
    <w:rsid w:val="00B67B8D"/>
    <w:rsid w:val="00B77C66"/>
    <w:rsid w:val="00B813B6"/>
    <w:rsid w:val="00B81C69"/>
    <w:rsid w:val="00B87563"/>
    <w:rsid w:val="00B91C8C"/>
    <w:rsid w:val="00B93429"/>
    <w:rsid w:val="00B97F6B"/>
    <w:rsid w:val="00BA0B24"/>
    <w:rsid w:val="00BA25A1"/>
    <w:rsid w:val="00BB08AA"/>
    <w:rsid w:val="00BB0D9A"/>
    <w:rsid w:val="00BB1F60"/>
    <w:rsid w:val="00BB38AF"/>
    <w:rsid w:val="00BC250B"/>
    <w:rsid w:val="00BC3F79"/>
    <w:rsid w:val="00BC6988"/>
    <w:rsid w:val="00BC76D6"/>
    <w:rsid w:val="00BD0D09"/>
    <w:rsid w:val="00BD3A2E"/>
    <w:rsid w:val="00BD6F31"/>
    <w:rsid w:val="00BE2D3A"/>
    <w:rsid w:val="00BE35D3"/>
    <w:rsid w:val="00BE7472"/>
    <w:rsid w:val="00BE758E"/>
    <w:rsid w:val="00BF0CBD"/>
    <w:rsid w:val="00BF2EAC"/>
    <w:rsid w:val="00BF3987"/>
    <w:rsid w:val="00BF7278"/>
    <w:rsid w:val="00C028B3"/>
    <w:rsid w:val="00C02BAE"/>
    <w:rsid w:val="00C04ADA"/>
    <w:rsid w:val="00C12DAA"/>
    <w:rsid w:val="00C155BB"/>
    <w:rsid w:val="00C175B3"/>
    <w:rsid w:val="00C31C98"/>
    <w:rsid w:val="00C31D8B"/>
    <w:rsid w:val="00C4031D"/>
    <w:rsid w:val="00C413CB"/>
    <w:rsid w:val="00C469BD"/>
    <w:rsid w:val="00C501E1"/>
    <w:rsid w:val="00C673AA"/>
    <w:rsid w:val="00C7048D"/>
    <w:rsid w:val="00C72518"/>
    <w:rsid w:val="00C7258E"/>
    <w:rsid w:val="00C738F5"/>
    <w:rsid w:val="00C74DD9"/>
    <w:rsid w:val="00C76C0A"/>
    <w:rsid w:val="00C76E9B"/>
    <w:rsid w:val="00C827F9"/>
    <w:rsid w:val="00C82A7E"/>
    <w:rsid w:val="00C95FFE"/>
    <w:rsid w:val="00C9683D"/>
    <w:rsid w:val="00CA1168"/>
    <w:rsid w:val="00CA238A"/>
    <w:rsid w:val="00CA48DB"/>
    <w:rsid w:val="00CA56A9"/>
    <w:rsid w:val="00CA7856"/>
    <w:rsid w:val="00CB69FC"/>
    <w:rsid w:val="00CB7769"/>
    <w:rsid w:val="00CC3195"/>
    <w:rsid w:val="00CC79FD"/>
    <w:rsid w:val="00CD4644"/>
    <w:rsid w:val="00CD4C3B"/>
    <w:rsid w:val="00CD5DE8"/>
    <w:rsid w:val="00CD7FEF"/>
    <w:rsid w:val="00CE229A"/>
    <w:rsid w:val="00CE26C7"/>
    <w:rsid w:val="00CE3F23"/>
    <w:rsid w:val="00CE7D07"/>
    <w:rsid w:val="00CF34A5"/>
    <w:rsid w:val="00CF4DB7"/>
    <w:rsid w:val="00CF56E3"/>
    <w:rsid w:val="00CF6454"/>
    <w:rsid w:val="00D057A5"/>
    <w:rsid w:val="00D06370"/>
    <w:rsid w:val="00D11B88"/>
    <w:rsid w:val="00D12093"/>
    <w:rsid w:val="00D16544"/>
    <w:rsid w:val="00D232AC"/>
    <w:rsid w:val="00D26696"/>
    <w:rsid w:val="00D318B0"/>
    <w:rsid w:val="00D35E58"/>
    <w:rsid w:val="00D36B4D"/>
    <w:rsid w:val="00D407BC"/>
    <w:rsid w:val="00D43354"/>
    <w:rsid w:val="00D45487"/>
    <w:rsid w:val="00D45B76"/>
    <w:rsid w:val="00D52E95"/>
    <w:rsid w:val="00D616B7"/>
    <w:rsid w:val="00D63BFD"/>
    <w:rsid w:val="00D7304F"/>
    <w:rsid w:val="00D75675"/>
    <w:rsid w:val="00D760D4"/>
    <w:rsid w:val="00D8645F"/>
    <w:rsid w:val="00DA0421"/>
    <w:rsid w:val="00DA41B1"/>
    <w:rsid w:val="00DA42F5"/>
    <w:rsid w:val="00DA778B"/>
    <w:rsid w:val="00DA7DB2"/>
    <w:rsid w:val="00DB034C"/>
    <w:rsid w:val="00DB3701"/>
    <w:rsid w:val="00DB657B"/>
    <w:rsid w:val="00DB7568"/>
    <w:rsid w:val="00DC1FDD"/>
    <w:rsid w:val="00DC265E"/>
    <w:rsid w:val="00DC69E4"/>
    <w:rsid w:val="00DC7551"/>
    <w:rsid w:val="00DC7F98"/>
    <w:rsid w:val="00DD3CF1"/>
    <w:rsid w:val="00DD401D"/>
    <w:rsid w:val="00DD4AA4"/>
    <w:rsid w:val="00DE5EF2"/>
    <w:rsid w:val="00E04FCB"/>
    <w:rsid w:val="00E060D9"/>
    <w:rsid w:val="00E10BCF"/>
    <w:rsid w:val="00E13FDC"/>
    <w:rsid w:val="00E2109A"/>
    <w:rsid w:val="00E216C2"/>
    <w:rsid w:val="00E23615"/>
    <w:rsid w:val="00E23D8E"/>
    <w:rsid w:val="00E256C4"/>
    <w:rsid w:val="00E31149"/>
    <w:rsid w:val="00E34821"/>
    <w:rsid w:val="00E35E7F"/>
    <w:rsid w:val="00E36561"/>
    <w:rsid w:val="00E3680C"/>
    <w:rsid w:val="00E37FDA"/>
    <w:rsid w:val="00E428DA"/>
    <w:rsid w:val="00E4462B"/>
    <w:rsid w:val="00E45285"/>
    <w:rsid w:val="00E46712"/>
    <w:rsid w:val="00E503A0"/>
    <w:rsid w:val="00E657A3"/>
    <w:rsid w:val="00E66D16"/>
    <w:rsid w:val="00E67AF4"/>
    <w:rsid w:val="00E70DB7"/>
    <w:rsid w:val="00E71CD9"/>
    <w:rsid w:val="00E746E7"/>
    <w:rsid w:val="00E778E5"/>
    <w:rsid w:val="00E80B07"/>
    <w:rsid w:val="00E841EC"/>
    <w:rsid w:val="00E84409"/>
    <w:rsid w:val="00E8630F"/>
    <w:rsid w:val="00E863B6"/>
    <w:rsid w:val="00E92ED9"/>
    <w:rsid w:val="00E933BD"/>
    <w:rsid w:val="00E943B0"/>
    <w:rsid w:val="00E9466F"/>
    <w:rsid w:val="00E94735"/>
    <w:rsid w:val="00E964A8"/>
    <w:rsid w:val="00EA046E"/>
    <w:rsid w:val="00EA4D02"/>
    <w:rsid w:val="00EA58A8"/>
    <w:rsid w:val="00EA5A2F"/>
    <w:rsid w:val="00EA5BD5"/>
    <w:rsid w:val="00EA6827"/>
    <w:rsid w:val="00EB3950"/>
    <w:rsid w:val="00EB55FE"/>
    <w:rsid w:val="00EC31EC"/>
    <w:rsid w:val="00EC67A9"/>
    <w:rsid w:val="00EC7226"/>
    <w:rsid w:val="00ED19DC"/>
    <w:rsid w:val="00ED547A"/>
    <w:rsid w:val="00ED58F1"/>
    <w:rsid w:val="00ED7FE5"/>
    <w:rsid w:val="00EE0A37"/>
    <w:rsid w:val="00EE3B35"/>
    <w:rsid w:val="00EE3B4F"/>
    <w:rsid w:val="00EE3EEA"/>
    <w:rsid w:val="00EE474D"/>
    <w:rsid w:val="00EE49D2"/>
    <w:rsid w:val="00EE72CA"/>
    <w:rsid w:val="00EF115B"/>
    <w:rsid w:val="00EF4039"/>
    <w:rsid w:val="00EF53C5"/>
    <w:rsid w:val="00EF659A"/>
    <w:rsid w:val="00F04215"/>
    <w:rsid w:val="00F078FE"/>
    <w:rsid w:val="00F105BF"/>
    <w:rsid w:val="00F150DA"/>
    <w:rsid w:val="00F16C35"/>
    <w:rsid w:val="00F17B4E"/>
    <w:rsid w:val="00F228D0"/>
    <w:rsid w:val="00F23394"/>
    <w:rsid w:val="00F27EE2"/>
    <w:rsid w:val="00F35DDC"/>
    <w:rsid w:val="00F427FC"/>
    <w:rsid w:val="00F472B3"/>
    <w:rsid w:val="00F51976"/>
    <w:rsid w:val="00F5321C"/>
    <w:rsid w:val="00F5332D"/>
    <w:rsid w:val="00F551AF"/>
    <w:rsid w:val="00F56339"/>
    <w:rsid w:val="00F6024B"/>
    <w:rsid w:val="00F62A15"/>
    <w:rsid w:val="00F654DC"/>
    <w:rsid w:val="00F6762A"/>
    <w:rsid w:val="00F719F1"/>
    <w:rsid w:val="00F75129"/>
    <w:rsid w:val="00F7582A"/>
    <w:rsid w:val="00F81753"/>
    <w:rsid w:val="00F8213F"/>
    <w:rsid w:val="00F823E8"/>
    <w:rsid w:val="00F85703"/>
    <w:rsid w:val="00F8575A"/>
    <w:rsid w:val="00F86513"/>
    <w:rsid w:val="00F878C8"/>
    <w:rsid w:val="00F878D0"/>
    <w:rsid w:val="00F95D5E"/>
    <w:rsid w:val="00FA125E"/>
    <w:rsid w:val="00FA76C5"/>
    <w:rsid w:val="00FA79EC"/>
    <w:rsid w:val="00FB53C7"/>
    <w:rsid w:val="00FB5C0E"/>
    <w:rsid w:val="00FB62F5"/>
    <w:rsid w:val="00FB7555"/>
    <w:rsid w:val="00FC1E44"/>
    <w:rsid w:val="00FD29B5"/>
    <w:rsid w:val="00FD35C7"/>
    <w:rsid w:val="00FD4D48"/>
    <w:rsid w:val="00FD6909"/>
    <w:rsid w:val="00FE17B7"/>
    <w:rsid w:val="00FF0462"/>
    <w:rsid w:val="00FF1770"/>
    <w:rsid w:val="00FF2BCF"/>
    <w:rsid w:val="00FF3852"/>
    <w:rsid w:val="00FF60D0"/>
    <w:rsid w:val="00FF6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uiPriority w:val="99"/>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uiPriority w:val="99"/>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 w:type="character" w:customStyle="1" w:styleId="13">
    <w:name w:val="Текст сноски Знак1"/>
    <w:basedOn w:val="a0"/>
    <w:uiPriority w:val="99"/>
    <w:locked/>
    <w:rsid w:val="00A94010"/>
    <w:rPr>
      <w:rFonts w:ascii="Times New Roman" w:hAnsi="Times New Roman" w:cs="Times New Roman"/>
      <w:sz w:val="20"/>
      <w:szCs w:val="20"/>
      <w:lang w:eastAsia="ru-RU"/>
    </w:rPr>
  </w:style>
  <w:style w:type="character" w:styleId="af8">
    <w:name w:val="footnote reference"/>
    <w:basedOn w:val="a0"/>
    <w:uiPriority w:val="99"/>
    <w:rsid w:val="00A9401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C786D76A0B920787E5FE6121208BE083BED0F5417679749F164481B7FF133AD90E038227FBA053H6V0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42EF-D0B2-431B-B25D-9C4BC258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9955</Words>
  <Characters>72027</Characters>
  <Application>Microsoft Office Word</Application>
  <DocSecurity>0</DocSecurity>
  <Lines>600</Lines>
  <Paragraphs>163</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81819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user</cp:lastModifiedBy>
  <cp:revision>2</cp:revision>
  <cp:lastPrinted>2021-06-18T10:05:00Z</cp:lastPrinted>
  <dcterms:created xsi:type="dcterms:W3CDTF">2021-06-18T17:06:00Z</dcterms:created>
  <dcterms:modified xsi:type="dcterms:W3CDTF">2021-06-18T17:06:00Z</dcterms:modified>
</cp:coreProperties>
</file>