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4682"/>
      </w:tblGrid>
      <w:tr w:rsidR="006F785F" w:rsidRPr="006F785F" w:rsidTr="002113CC">
        <w:trPr>
          <w:trHeight w:val="348"/>
        </w:trPr>
        <w:tc>
          <w:tcPr>
            <w:tcW w:w="4682" w:type="dxa"/>
          </w:tcPr>
          <w:p w:rsidR="00F43C55" w:rsidRPr="006F785F" w:rsidRDefault="00F43C55" w:rsidP="002113CC">
            <w:pPr>
              <w:pStyle w:val="ConsNonformat"/>
              <w:ind w:right="0"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85F">
              <w:rPr>
                <w:rFonts w:ascii="Times New Roman" w:hAnsi="Times New Roman"/>
                <w:bCs/>
                <w:sz w:val="28"/>
                <w:szCs w:val="28"/>
              </w:rPr>
              <w:t>Приложение № 2</w:t>
            </w:r>
          </w:p>
        </w:tc>
      </w:tr>
      <w:tr w:rsidR="006F785F" w:rsidRPr="006F785F" w:rsidTr="002113CC">
        <w:tc>
          <w:tcPr>
            <w:tcW w:w="4682" w:type="dxa"/>
          </w:tcPr>
          <w:p w:rsidR="00F43C55" w:rsidRPr="006F785F" w:rsidRDefault="00F43C55" w:rsidP="006222F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85F">
              <w:rPr>
                <w:rFonts w:ascii="Times New Roman" w:hAnsi="Times New Roman"/>
                <w:bCs/>
                <w:sz w:val="28"/>
                <w:szCs w:val="28"/>
              </w:rPr>
              <w:t>к постановлению избирательной комиссии Тверской области</w:t>
            </w:r>
          </w:p>
        </w:tc>
      </w:tr>
      <w:tr w:rsidR="006F785F" w:rsidRPr="006F785F" w:rsidTr="002113CC">
        <w:tc>
          <w:tcPr>
            <w:tcW w:w="4682" w:type="dxa"/>
          </w:tcPr>
          <w:p w:rsidR="006222F8" w:rsidRPr="006F785F" w:rsidRDefault="005B04CE" w:rsidP="007D2B4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0286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07.05.2026 № 192/2413-7</w:t>
            </w:r>
            <w:bookmarkStart w:id="0" w:name="_GoBack"/>
            <w:bookmarkEnd w:id="0"/>
          </w:p>
        </w:tc>
      </w:tr>
    </w:tbl>
    <w:p w:rsidR="00F43C55" w:rsidRPr="006F785F" w:rsidRDefault="00F43C55" w:rsidP="00BB26C6">
      <w:pPr>
        <w:pStyle w:val="ConsNonformat"/>
        <w:spacing w:before="480"/>
        <w:ind w:right="0"/>
        <w:jc w:val="center"/>
        <w:rPr>
          <w:rFonts w:ascii="Times New Roman" w:hAnsi="Times New Roman"/>
          <w:b/>
          <w:bCs/>
          <w:sz w:val="28"/>
        </w:rPr>
      </w:pPr>
      <w:r w:rsidRPr="006F785F">
        <w:rPr>
          <w:rFonts w:ascii="Times New Roman" w:hAnsi="Times New Roman"/>
          <w:b/>
          <w:bCs/>
          <w:sz w:val="28"/>
        </w:rPr>
        <w:t>ПЕРЕЧЕНЬ</w:t>
      </w:r>
      <w:r w:rsidR="0094185F" w:rsidRPr="006F785F">
        <w:rPr>
          <w:rFonts w:ascii="Times New Roman" w:hAnsi="Times New Roman"/>
          <w:b/>
          <w:bCs/>
          <w:sz w:val="28"/>
        </w:rPr>
        <w:br/>
      </w:r>
      <w:r w:rsidRPr="006F785F">
        <w:rPr>
          <w:rFonts w:ascii="Times New Roman" w:hAnsi="Times New Roman"/>
          <w:b/>
          <w:bCs/>
          <w:sz w:val="28"/>
        </w:rPr>
        <w:t xml:space="preserve">документов, </w:t>
      </w:r>
      <w:r w:rsidRPr="006F785F">
        <w:rPr>
          <w:rFonts w:ascii="Times New Roman" w:hAnsi="Times New Roman"/>
          <w:b/>
          <w:sz w:val="28"/>
        </w:rPr>
        <w:t>представляемых кандидатами в территориальную избирательную комиссию с полномочиями окружной избирательной комиссии при проведении выборов депутатов Законодательного Собрания Тверской области</w:t>
      </w:r>
      <w:r w:rsidR="00AB683D" w:rsidRPr="006F785F">
        <w:rPr>
          <w:rFonts w:ascii="Times New Roman" w:hAnsi="Times New Roman"/>
          <w:b/>
          <w:sz w:val="28"/>
        </w:rPr>
        <w:t xml:space="preserve"> </w:t>
      </w:r>
      <w:r w:rsidR="007D2B4F" w:rsidRPr="006F785F">
        <w:rPr>
          <w:rFonts w:ascii="Times New Roman" w:hAnsi="Times New Roman"/>
          <w:b/>
          <w:sz w:val="28"/>
        </w:rPr>
        <w:t>вос</w:t>
      </w:r>
      <w:r w:rsidR="00AB683D" w:rsidRPr="006F785F">
        <w:rPr>
          <w:rFonts w:ascii="Times New Roman" w:hAnsi="Times New Roman"/>
          <w:b/>
          <w:sz w:val="28"/>
        </w:rPr>
        <w:t>ьмого</w:t>
      </w:r>
      <w:r w:rsidRPr="006F785F">
        <w:rPr>
          <w:rFonts w:ascii="Times New Roman" w:hAnsi="Times New Roman"/>
          <w:b/>
          <w:sz w:val="28"/>
        </w:rPr>
        <w:t xml:space="preserve"> созыва </w:t>
      </w:r>
      <w:r w:rsidR="00107B12">
        <w:rPr>
          <w:rFonts w:ascii="Times New Roman" w:hAnsi="Times New Roman"/>
          <w:b/>
          <w:sz w:val="28"/>
        </w:rPr>
        <w:t>(далее – Перечень)</w:t>
      </w:r>
    </w:p>
    <w:p w:rsidR="00F43C55" w:rsidRPr="006F785F" w:rsidRDefault="00F43C55" w:rsidP="00897E5C">
      <w:pPr>
        <w:pStyle w:val="Oaeno14-15"/>
        <w:numPr>
          <w:ilvl w:val="0"/>
          <w:numId w:val="2"/>
        </w:numPr>
        <w:tabs>
          <w:tab w:val="left" w:pos="0"/>
        </w:tabs>
        <w:spacing w:before="240" w:after="240" w:line="300" w:lineRule="exact"/>
        <w:jc w:val="center"/>
        <w:rPr>
          <w:b/>
          <w:bCs/>
        </w:rPr>
      </w:pPr>
      <w:r w:rsidRPr="006F785F">
        <w:rPr>
          <w:b/>
          <w:bCs/>
        </w:rPr>
        <w:t xml:space="preserve">Документы, представляемые кандидатом, </w:t>
      </w:r>
      <w:r w:rsidR="00897E5C">
        <w:rPr>
          <w:b/>
          <w:bCs/>
        </w:rPr>
        <w:br/>
      </w:r>
      <w:r w:rsidRPr="006F785F">
        <w:rPr>
          <w:b/>
          <w:bCs/>
        </w:rPr>
        <w:t xml:space="preserve">выдвинутым избирательным объединением </w:t>
      </w:r>
      <w:r w:rsidR="00897E5C">
        <w:rPr>
          <w:b/>
          <w:bCs/>
        </w:rPr>
        <w:br/>
      </w:r>
      <w:r w:rsidRPr="006F785F">
        <w:rPr>
          <w:b/>
          <w:bCs/>
        </w:rPr>
        <w:t>по одномандатному избирательному округу</w:t>
      </w:r>
      <w:r w:rsidRPr="006F785F">
        <w:rPr>
          <w:rStyle w:val="a7"/>
          <w:b/>
          <w:bCs/>
        </w:rPr>
        <w:footnoteReference w:id="1"/>
      </w:r>
    </w:p>
    <w:p w:rsidR="00042D44" w:rsidRPr="006F785F" w:rsidRDefault="00042D44" w:rsidP="00BB26C6">
      <w:pPr>
        <w:pStyle w:val="Oaeno14-15"/>
        <w:spacing w:after="0"/>
      </w:pPr>
      <w:r w:rsidRPr="006F785F">
        <w:rPr>
          <w:rFonts w:ascii="Liberation Serif" w:hAnsi="Liberation Serif" w:cs="Liberation Serif"/>
          <w:szCs w:val="28"/>
        </w:rPr>
        <w:t>Документы, представляемые кандидатом в территориальную избирательную комиссию с полномочиями окружной избирательной комиссии после заверения избирательной комиссией Тверской области списка кан</w:t>
      </w:r>
      <w:r w:rsidR="000E2CEC" w:rsidRPr="006F785F">
        <w:rPr>
          <w:rFonts w:ascii="Liberation Serif" w:hAnsi="Liberation Serif" w:cs="Liberation Serif"/>
          <w:szCs w:val="28"/>
        </w:rPr>
        <w:t xml:space="preserve">дидатов по одномандатным </w:t>
      </w:r>
      <w:r w:rsidRPr="006F785F">
        <w:rPr>
          <w:rFonts w:ascii="Liberation Serif" w:hAnsi="Liberation Serif" w:cs="Liberation Serif"/>
          <w:szCs w:val="28"/>
        </w:rPr>
        <w:t>избирательным округам:</w:t>
      </w:r>
    </w:p>
    <w:p w:rsidR="00F43C55" w:rsidRDefault="00F43C55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rPr>
          <w:szCs w:val="28"/>
        </w:rPr>
        <w:t>Копия паспорта</w:t>
      </w:r>
      <w:r w:rsidR="000E2CEC" w:rsidRPr="006F785F">
        <w:rPr>
          <w:szCs w:val="28"/>
        </w:rPr>
        <w:t xml:space="preserve"> кандидата</w:t>
      </w:r>
      <w:r w:rsidRPr="006F785F">
        <w:rPr>
          <w:szCs w:val="28"/>
        </w:rPr>
        <w:t xml:space="preserve"> (отдельных страниц паспорта, определенных постановлением Центральной избирательной комиссии Российской Федерации</w:t>
      </w:r>
      <w:r w:rsidRPr="006F785F">
        <w:rPr>
          <w:rStyle w:val="a7"/>
          <w:szCs w:val="28"/>
        </w:rPr>
        <w:footnoteReference w:id="2"/>
      </w:r>
      <w:r w:rsidRPr="006F785F">
        <w:rPr>
          <w:szCs w:val="28"/>
        </w:rPr>
        <w:t>)</w:t>
      </w:r>
      <w:r w:rsidR="00CA6263" w:rsidRPr="006F785F">
        <w:rPr>
          <w:szCs w:val="28"/>
        </w:rPr>
        <w:t xml:space="preserve"> </w:t>
      </w:r>
      <w:r w:rsidRPr="006F785F">
        <w:rPr>
          <w:szCs w:val="28"/>
        </w:rPr>
        <w:t>или документа, заменяющего паспорт гражданина</w:t>
      </w:r>
      <w:r w:rsidR="0045386F" w:rsidRPr="006F785F">
        <w:rPr>
          <w:szCs w:val="28"/>
        </w:rPr>
        <w:t xml:space="preserve"> </w:t>
      </w:r>
      <w:r w:rsidR="0045386F" w:rsidRPr="006F785F">
        <w:rPr>
          <w:szCs w:val="28"/>
        </w:rPr>
        <w:lastRenderedPageBreak/>
        <w:t>Российской Федерации</w:t>
      </w:r>
      <w:r w:rsidRPr="006F785F">
        <w:rPr>
          <w:szCs w:val="28"/>
        </w:rPr>
        <w:t>, заверенная кандидатом (пп. «а» п.9 ст.</w:t>
      </w:r>
      <w:r w:rsidR="000E2CEC" w:rsidRPr="006F785F">
        <w:rPr>
          <w:szCs w:val="28"/>
        </w:rPr>
        <w:t> </w:t>
      </w:r>
      <w:r w:rsidRPr="006F785F">
        <w:rPr>
          <w:szCs w:val="28"/>
        </w:rPr>
        <w:t xml:space="preserve">32 Кодекса). </w:t>
      </w:r>
    </w:p>
    <w:p w:rsidR="00BB26C6" w:rsidRPr="00BB26C6" w:rsidRDefault="00BB26C6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t>Копия документа, подтверждающего указанные в заявлении кандидата о согласии баллотироваться сведения о профессиональном образовании,</w:t>
      </w:r>
      <w:r w:rsidRPr="006F785F">
        <w:rPr>
          <w:szCs w:val="28"/>
        </w:rPr>
        <w:t xml:space="preserve"> з</w:t>
      </w:r>
      <w:r w:rsidRPr="006F785F">
        <w:t>аверенная кандидатом (пп. «б» п. 9 ст. 32 Кодекса).</w:t>
      </w:r>
    </w:p>
    <w:p w:rsidR="00BB26C6" w:rsidRPr="00BB26C6" w:rsidRDefault="00BB26C6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rPr>
          <w:szCs w:val="28"/>
        </w:rPr>
        <w:t>Копия трудовой книжки, либо выписка из трудовой книжки, либо справка с основного места работы или иной документ, подтверждающий указанные в заявлении кандидата о согласии баллотироваться сведения об основном месте работы или службы, о занимаемой должности</w:t>
      </w:r>
      <w:r w:rsidRPr="006F785F">
        <w:rPr>
          <w:rStyle w:val="a7"/>
          <w:szCs w:val="28"/>
        </w:rPr>
        <w:footnoteReference w:id="3"/>
      </w:r>
      <w:r w:rsidRPr="006F785F">
        <w:rPr>
          <w:szCs w:val="28"/>
        </w:rPr>
        <w:t>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</w:t>
      </w:r>
      <w:r w:rsidRPr="006F785F">
        <w:rPr>
          <w:rStyle w:val="a7"/>
          <w:szCs w:val="28"/>
        </w:rPr>
        <w:footnoteReference w:id="4"/>
      </w:r>
      <w:r w:rsidRPr="006F785F">
        <w:rPr>
          <w:szCs w:val="28"/>
        </w:rPr>
        <w:t xml:space="preserve">, или о статусе неработающего кандидата (пенсионер, безработный, учащийся (с указанием наименования образовательной организации), </w:t>
      </w:r>
      <w:r>
        <w:rPr>
          <w:szCs w:val="28"/>
        </w:rPr>
        <w:t>домохозяйка (домохозяин), временно неработающий,</w:t>
      </w:r>
      <w:r w:rsidRPr="006F785F">
        <w:rPr>
          <w:szCs w:val="28"/>
        </w:rPr>
        <w:t xml:space="preserve"> заверенн</w:t>
      </w:r>
      <w:r>
        <w:rPr>
          <w:szCs w:val="28"/>
        </w:rPr>
        <w:t>ые</w:t>
      </w:r>
      <w:r w:rsidRPr="006F785F">
        <w:rPr>
          <w:szCs w:val="28"/>
        </w:rPr>
        <w:t xml:space="preserve"> кандидатом </w:t>
      </w:r>
      <w:r w:rsidRPr="006F785F">
        <w:t>(пп. «б» п. 9 ст. 32 Кодекса)</w:t>
      </w:r>
      <w:r w:rsidRPr="006F785F">
        <w:rPr>
          <w:rStyle w:val="a7"/>
        </w:rPr>
        <w:footnoteReference w:id="5"/>
      </w:r>
      <w:r w:rsidRPr="006F785F">
        <w:t>.</w:t>
      </w:r>
    </w:p>
    <w:p w:rsidR="00BB26C6" w:rsidRPr="00BB26C6" w:rsidRDefault="00BB26C6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t>Копия документа (справка) об осуществлении кандидатом полномочий депутата представительного органа на непостоянной основе, заверенная кандидатом</w:t>
      </w:r>
      <w:r w:rsidRPr="006F785F">
        <w:rPr>
          <w:rStyle w:val="a7"/>
        </w:rPr>
        <w:footnoteReference w:id="6"/>
      </w:r>
      <w:r w:rsidRPr="006F785F">
        <w:t xml:space="preserve"> (пп. «б» п. 9 ст. 32 Кодекса).</w:t>
      </w:r>
    </w:p>
    <w:p w:rsidR="00BB26C6" w:rsidRDefault="00F81E34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rPr>
          <w:szCs w:val="28"/>
        </w:rPr>
        <w:t xml:space="preserve">Если кандидат менял фамилию, или имя, или отчество, - копии </w:t>
      </w:r>
      <w:r w:rsidRPr="006F785F">
        <w:rPr>
          <w:szCs w:val="28"/>
        </w:rPr>
        <w:lastRenderedPageBreak/>
        <w:t>соответствующих документов</w:t>
      </w:r>
      <w:r w:rsidRPr="006F785F">
        <w:rPr>
          <w:rStyle w:val="a7"/>
          <w:szCs w:val="28"/>
        </w:rPr>
        <w:footnoteReference w:id="7"/>
      </w:r>
      <w:r w:rsidRPr="006F785F">
        <w:rPr>
          <w:szCs w:val="28"/>
        </w:rPr>
        <w:t xml:space="preserve"> (пп. «в» п. 9 ст. 32 Кодекса).</w:t>
      </w:r>
    </w:p>
    <w:p w:rsidR="00F81E34" w:rsidRDefault="00F81E34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t xml:space="preserve">Сведения о размере и об источниках доходов кандидата, а также </w:t>
      </w:r>
      <w:r w:rsidRPr="006F785F">
        <w:br/>
        <w:t xml:space="preserve">об имуществе, принадлежащем ему на праве собственности (в том числе совместной собственности), </w:t>
      </w:r>
      <w:r w:rsidRPr="006F785F">
        <w:rPr>
          <w:szCs w:val="28"/>
        </w:rPr>
        <w:t xml:space="preserve">о счетах, </w:t>
      </w:r>
      <w:r w:rsidRPr="006F785F">
        <w:t xml:space="preserve">о вкладах в банках, ценных бумагах по форме согласно приложению 1 к Федеральному закону </w:t>
      </w:r>
      <w:r w:rsidRPr="006F785F">
        <w:rPr>
          <w:szCs w:val="28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 w:rsidRPr="006F785F">
        <w:rPr>
          <w:i/>
          <w:iCs/>
          <w:szCs w:val="28"/>
        </w:rPr>
        <w:t xml:space="preserve"> </w:t>
      </w:r>
      <w:r w:rsidRPr="006F785F">
        <w:rPr>
          <w:iCs/>
          <w:szCs w:val="28"/>
        </w:rPr>
        <w:t>(далее – Федеральный закон)</w:t>
      </w:r>
      <w:r w:rsidRPr="006F785F">
        <w:t xml:space="preserve"> (пп. «г» п. 9 ст. 32 Кодекса).</w:t>
      </w:r>
    </w:p>
    <w:p w:rsidR="00F81E34" w:rsidRPr="00F81E34" w:rsidRDefault="00F81E34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rPr>
          <w:rFonts w:eastAsia="Calibri"/>
          <w:szCs w:val="28"/>
        </w:rPr>
        <w:t>Сведения о принадлежащем кандидату,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супруги (супруга) и несовершеннолетних детей по форме, предусмотренной Указом Президента Российской Федерации от 06.06.2013 №546</w:t>
      </w:r>
      <w:r w:rsidRPr="006F785F">
        <w:rPr>
          <w:rStyle w:val="a7"/>
          <w:rFonts w:eastAsia="Calibri"/>
          <w:szCs w:val="28"/>
        </w:rPr>
        <w:footnoteReference w:id="8"/>
      </w:r>
      <w:r w:rsidRPr="006F785F">
        <w:rPr>
          <w:rFonts w:eastAsia="Calibri"/>
          <w:szCs w:val="28"/>
        </w:rPr>
        <w:t xml:space="preserve"> (пп. «о» п. 2, пп. «а» п. 12 ст. 32 Кодекса).</w:t>
      </w:r>
    </w:p>
    <w:p w:rsidR="00F81E34" w:rsidRPr="00F81E34" w:rsidRDefault="00F81E34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t>Сведения о расходах кандидата,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супруги (супруга) за три последних года, предшествующих совершению сделки, и об источниках получения средств, за счет которых совершена сделка по форме,</w:t>
      </w:r>
      <w:r w:rsidRPr="006F785F">
        <w:rPr>
          <w:b/>
        </w:rPr>
        <w:t xml:space="preserve"> </w:t>
      </w:r>
      <w:r w:rsidRPr="006F785F">
        <w:t xml:space="preserve">предусмотренной Указом Президента Российской </w:t>
      </w:r>
      <w:r w:rsidRPr="006F785F">
        <w:lastRenderedPageBreak/>
        <w:t xml:space="preserve">Федерации от 06.06.2013 </w:t>
      </w:r>
      <w:r w:rsidRPr="006F785F">
        <w:rPr>
          <w:rFonts w:eastAsia="Calibri"/>
          <w:szCs w:val="28"/>
        </w:rPr>
        <w:t>№546</w:t>
      </w:r>
      <w:r w:rsidRPr="006F785F">
        <w:rPr>
          <w:rFonts w:eastAsia="Calibri"/>
          <w:szCs w:val="28"/>
          <w:vertAlign w:val="superscript"/>
          <w:lang w:eastAsia="en-US"/>
        </w:rPr>
        <w:footnoteReference w:id="9"/>
      </w:r>
      <w:r w:rsidRPr="006F785F">
        <w:rPr>
          <w:rFonts w:eastAsia="Calibri"/>
          <w:szCs w:val="28"/>
          <w:lang w:eastAsia="en-US"/>
        </w:rPr>
        <w:t xml:space="preserve"> </w:t>
      </w:r>
      <w:r w:rsidRPr="006F785F">
        <w:rPr>
          <w:rFonts w:eastAsia="Calibri"/>
          <w:szCs w:val="28"/>
        </w:rPr>
        <w:t>(пп. «о» п.2, пп. «б» п.12 ст.32 Кодекса).</w:t>
      </w:r>
    </w:p>
    <w:p w:rsidR="00F81E34" w:rsidRPr="00F81E34" w:rsidRDefault="00F81E34" w:rsidP="00BB26C6">
      <w:pPr>
        <w:pStyle w:val="Oaeno14-15"/>
        <w:numPr>
          <w:ilvl w:val="1"/>
          <w:numId w:val="3"/>
        </w:numPr>
        <w:spacing w:after="0"/>
        <w:ind w:left="0" w:firstLine="709"/>
        <w:rPr>
          <w:szCs w:val="28"/>
        </w:rPr>
      </w:pPr>
      <w:r w:rsidRPr="006F785F">
        <w:rPr>
          <w:szCs w:val="28"/>
        </w:rPr>
        <w:t xml:space="preserve">Заявление о направлении информации </w:t>
      </w:r>
      <w:r w:rsidRPr="006F785F">
        <w:rPr>
          <w:i/>
          <w:szCs w:val="28"/>
        </w:rPr>
        <w:t>(</w:t>
      </w:r>
      <w:r w:rsidR="00DF74AA">
        <w:rPr>
          <w:i/>
          <w:szCs w:val="28"/>
        </w:rPr>
        <w:t>форма</w:t>
      </w:r>
      <w:r w:rsidRPr="006F785F">
        <w:rPr>
          <w:i/>
          <w:szCs w:val="28"/>
        </w:rPr>
        <w:t xml:space="preserve"> </w:t>
      </w:r>
      <w:hyperlink r:id="rId8" w:history="1">
        <w:r w:rsidRPr="00D723C0">
          <w:rPr>
            <w:rStyle w:val="a8"/>
            <w:i/>
            <w:szCs w:val="28"/>
          </w:rPr>
          <w:t>№ </w:t>
        </w:r>
        <w:r w:rsidR="00DF74AA">
          <w:rPr>
            <w:rStyle w:val="a8"/>
            <w:i/>
          </w:rPr>
          <w:t>28</w:t>
        </w:r>
      </w:hyperlink>
      <w:r w:rsidRPr="006F785F">
        <w:rPr>
          <w:i/>
          <w:szCs w:val="28"/>
        </w:rPr>
        <w:t>)</w:t>
      </w:r>
      <w:r w:rsidRPr="006F785F">
        <w:rPr>
          <w:rStyle w:val="a7"/>
          <w:i/>
          <w:szCs w:val="28"/>
        </w:rPr>
        <w:footnoteReference w:id="10"/>
      </w:r>
      <w:r w:rsidRPr="006F785F">
        <w:rPr>
          <w:i/>
          <w:szCs w:val="28"/>
        </w:rPr>
        <w:t>.</w:t>
      </w:r>
    </w:p>
    <w:p w:rsidR="00F43C55" w:rsidRPr="006F785F" w:rsidRDefault="00F43C55" w:rsidP="00D27928">
      <w:pPr>
        <w:pStyle w:val="ConsNormal"/>
        <w:numPr>
          <w:ilvl w:val="0"/>
          <w:numId w:val="2"/>
        </w:numPr>
        <w:tabs>
          <w:tab w:val="left" w:pos="426"/>
        </w:tabs>
        <w:ind w:left="0" w:right="0" w:firstLine="0"/>
        <w:jc w:val="center"/>
        <w:rPr>
          <w:rFonts w:ascii="Times New Roman" w:hAnsi="Times New Roman"/>
          <w:b/>
          <w:bCs/>
          <w:sz w:val="28"/>
        </w:rPr>
      </w:pPr>
      <w:r w:rsidRPr="006F785F">
        <w:rPr>
          <w:rFonts w:ascii="Times New Roman" w:hAnsi="Times New Roman"/>
          <w:b/>
          <w:bCs/>
          <w:sz w:val="28"/>
        </w:rPr>
        <w:t xml:space="preserve">Документы, </w:t>
      </w:r>
      <w:r w:rsidRPr="006F785F">
        <w:rPr>
          <w:rFonts w:ascii="Times New Roman" w:hAnsi="Times New Roman"/>
          <w:b/>
          <w:bCs/>
          <w:sz w:val="28"/>
          <w:szCs w:val="28"/>
        </w:rPr>
        <w:t xml:space="preserve">представляемые кандидатом </w:t>
      </w:r>
      <w:r w:rsidRPr="006F785F">
        <w:rPr>
          <w:rFonts w:ascii="Times New Roman" w:hAnsi="Times New Roman"/>
          <w:b/>
          <w:bCs/>
          <w:sz w:val="28"/>
          <w:szCs w:val="28"/>
        </w:rPr>
        <w:br/>
        <w:t>при самовыдвижении</w:t>
      </w:r>
      <w:r w:rsidRPr="006F785F">
        <w:rPr>
          <w:rStyle w:val="a7"/>
          <w:rFonts w:ascii="Times New Roman" w:hAnsi="Times New Roman"/>
          <w:b/>
          <w:bCs/>
          <w:sz w:val="28"/>
        </w:rPr>
        <w:footnoteReference w:id="11"/>
      </w:r>
    </w:p>
    <w:p w:rsidR="00F43C55" w:rsidRDefault="00F43C55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szCs w:val="28"/>
        </w:rPr>
        <w:t>Заявление кандидата о согласии баллотироваться с обязательством в случае избрания прекратить деятельность, несовместимую со статусом депутата (п.</w:t>
      </w:r>
      <w:r w:rsidR="009650FA" w:rsidRPr="006F785F">
        <w:rPr>
          <w:szCs w:val="28"/>
        </w:rPr>
        <w:t> </w:t>
      </w:r>
      <w:r w:rsidRPr="006F785F">
        <w:rPr>
          <w:szCs w:val="28"/>
        </w:rPr>
        <w:t>3 ст.</w:t>
      </w:r>
      <w:r w:rsidR="009650FA" w:rsidRPr="006F785F">
        <w:rPr>
          <w:szCs w:val="28"/>
        </w:rPr>
        <w:t> </w:t>
      </w:r>
      <w:r w:rsidRPr="006F785F">
        <w:rPr>
          <w:szCs w:val="28"/>
        </w:rPr>
        <w:t xml:space="preserve">29 Кодекса) </w:t>
      </w:r>
      <w:r w:rsidRPr="006F785F">
        <w:rPr>
          <w:i/>
          <w:iCs/>
          <w:szCs w:val="28"/>
        </w:rPr>
        <w:t>(</w:t>
      </w:r>
      <w:r w:rsidR="00DF74AA">
        <w:rPr>
          <w:i/>
          <w:iCs/>
          <w:szCs w:val="28"/>
        </w:rPr>
        <w:t>форма</w:t>
      </w:r>
      <w:r w:rsidRPr="006F785F">
        <w:rPr>
          <w:i/>
          <w:iCs/>
          <w:szCs w:val="28"/>
        </w:rPr>
        <w:t xml:space="preserve"> </w:t>
      </w:r>
      <w:hyperlink r:id="rId9" w:history="1">
        <w:r w:rsidR="00A21BFD" w:rsidRPr="003A56BE">
          <w:rPr>
            <w:i/>
          </w:rPr>
          <w:t>№ </w:t>
        </w:r>
        <w:r w:rsidR="00D723C0">
          <w:rPr>
            <w:i/>
          </w:rPr>
          <w:t>26</w:t>
        </w:r>
      </w:hyperlink>
      <w:r w:rsidRPr="006F785F">
        <w:rPr>
          <w:i/>
          <w:iCs/>
          <w:szCs w:val="28"/>
        </w:rPr>
        <w:t>).</w:t>
      </w:r>
    </w:p>
    <w:p w:rsidR="00DA1A2E" w:rsidRPr="00DA1A2E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szCs w:val="28"/>
        </w:rPr>
        <w:t>Копия паспорта (отдельных страниц паспорта, определенных постановлением Центральной избирательной комиссии Российской Федерации</w:t>
      </w:r>
      <w:r w:rsidRPr="006F785F">
        <w:rPr>
          <w:rStyle w:val="a7"/>
          <w:szCs w:val="28"/>
        </w:rPr>
        <w:footnoteReference w:id="12"/>
      </w:r>
      <w:r w:rsidRPr="006F785F">
        <w:rPr>
          <w:szCs w:val="28"/>
        </w:rPr>
        <w:t>) или иного документа, заменяющего паспорт гражданина Российской Федерации, заверенная кандидатом (пп. «а» п. 3</w:t>
      </w:r>
      <w:r w:rsidRPr="006F785F">
        <w:rPr>
          <w:szCs w:val="28"/>
          <w:vertAlign w:val="superscript"/>
        </w:rPr>
        <w:t>1</w:t>
      </w:r>
      <w:r w:rsidRPr="006F785F">
        <w:rPr>
          <w:szCs w:val="28"/>
        </w:rPr>
        <w:t xml:space="preserve"> ст. 29 Кодекса).</w:t>
      </w:r>
    </w:p>
    <w:p w:rsidR="00DA1A2E" w:rsidRPr="00C227E5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Cs/>
          <w:szCs w:val="28"/>
        </w:rPr>
      </w:pPr>
      <w:r w:rsidRPr="00C227E5">
        <w:rPr>
          <w:iCs/>
          <w:szCs w:val="28"/>
        </w:rPr>
        <w:t>Копии документов, подтверждающих указанные в заявлении кандидата о его согласии баллотироваться сведения о профессиональном образовании, заверенные кандидатом (пп. «б» п. 31 ст. 29 Кодекса).</w:t>
      </w:r>
    </w:p>
    <w:p w:rsidR="00DA1A2E" w:rsidRPr="00DA1A2E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szCs w:val="28"/>
        </w:rPr>
        <w:t xml:space="preserve">Копия трудовой книжки, либо выписка из трудовой книжки, либо справка с основного места работы или иной документ, подтверждающий </w:t>
      </w:r>
      <w:r w:rsidRPr="006F785F">
        <w:rPr>
          <w:szCs w:val="28"/>
        </w:rPr>
        <w:lastRenderedPageBreak/>
        <w:t>указанные в заявлении кандидата о согласии баллотироваться сведения об основном месте работы или службы, о занимаемой должности</w:t>
      </w:r>
      <w:r w:rsidRPr="006F785F">
        <w:rPr>
          <w:rStyle w:val="a7"/>
          <w:szCs w:val="28"/>
        </w:rPr>
        <w:footnoteReference w:id="13"/>
      </w:r>
      <w:r w:rsidRPr="006F785F">
        <w:rPr>
          <w:szCs w:val="28"/>
        </w:rPr>
        <w:t>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</w:t>
      </w:r>
      <w:r w:rsidRPr="006F785F">
        <w:rPr>
          <w:rStyle w:val="a7"/>
          <w:szCs w:val="28"/>
        </w:rPr>
        <w:footnoteReference w:id="14"/>
      </w:r>
      <w:r w:rsidRPr="006F785F">
        <w:rPr>
          <w:szCs w:val="28"/>
        </w:rPr>
        <w:t xml:space="preserve">, или о статусе неработающего кандидата (пенсионер, безработный, учащийся (с указанием наименования образовательной организации), </w:t>
      </w:r>
      <w:r>
        <w:rPr>
          <w:szCs w:val="28"/>
        </w:rPr>
        <w:t xml:space="preserve">домохозяйка (домохозяин), временно неработающий, </w:t>
      </w:r>
      <w:r w:rsidRPr="006F785F">
        <w:rPr>
          <w:szCs w:val="28"/>
        </w:rPr>
        <w:t>заверенн</w:t>
      </w:r>
      <w:r>
        <w:rPr>
          <w:szCs w:val="28"/>
        </w:rPr>
        <w:t>ые</w:t>
      </w:r>
      <w:r w:rsidRPr="006F785F">
        <w:rPr>
          <w:szCs w:val="28"/>
        </w:rPr>
        <w:t xml:space="preserve"> кандидатом</w:t>
      </w:r>
      <w:r w:rsidRPr="006F785F">
        <w:t>.</w:t>
      </w:r>
    </w:p>
    <w:p w:rsidR="00DA1A2E" w:rsidRPr="00DA1A2E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t>Копия документа (справка) об осуществлении кандидатом полномочий депутата представительного органа на непостоянной основе, заверенная кандидатом</w:t>
      </w:r>
      <w:r w:rsidRPr="006F785F">
        <w:rPr>
          <w:rStyle w:val="a7"/>
        </w:rPr>
        <w:footnoteReference w:id="15"/>
      </w:r>
      <w:r w:rsidRPr="006F785F">
        <w:rPr>
          <w:szCs w:val="28"/>
        </w:rPr>
        <w:t xml:space="preserve"> (пп. «б» п. 3</w:t>
      </w:r>
      <w:r w:rsidRPr="006F785F">
        <w:rPr>
          <w:szCs w:val="28"/>
          <w:vertAlign w:val="superscript"/>
        </w:rPr>
        <w:t>1</w:t>
      </w:r>
      <w:r w:rsidRPr="006F785F">
        <w:rPr>
          <w:szCs w:val="28"/>
        </w:rPr>
        <w:t xml:space="preserve"> ст .29 Кодекса).</w:t>
      </w:r>
    </w:p>
    <w:p w:rsidR="00DA1A2E" w:rsidRPr="00DA1A2E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szCs w:val="28"/>
        </w:rPr>
        <w:t>Если кандидат менял фамилию, или имя, или отчество, - копии соответствующих документов</w:t>
      </w:r>
      <w:r w:rsidRPr="006F785F">
        <w:rPr>
          <w:rStyle w:val="a7"/>
          <w:szCs w:val="28"/>
        </w:rPr>
        <w:footnoteReference w:id="16"/>
      </w:r>
      <w:r w:rsidRPr="006F785F">
        <w:rPr>
          <w:szCs w:val="28"/>
        </w:rPr>
        <w:t xml:space="preserve"> (пп. «в» п. 3</w:t>
      </w:r>
      <w:r w:rsidRPr="006F785F">
        <w:rPr>
          <w:szCs w:val="28"/>
          <w:vertAlign w:val="superscript"/>
        </w:rPr>
        <w:t>1</w:t>
      </w:r>
      <w:r w:rsidRPr="006F785F">
        <w:rPr>
          <w:szCs w:val="28"/>
        </w:rPr>
        <w:t> ст. 29 Кодекса).</w:t>
      </w:r>
    </w:p>
    <w:p w:rsidR="00DA1A2E" w:rsidRPr="00DA1A2E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szCs w:val="28"/>
        </w:rPr>
        <w:t xml:space="preserve">Документ, подтверждающий принадлежность кандидата </w:t>
      </w:r>
      <w:r w:rsidRPr="006F785F">
        <w:rPr>
          <w:szCs w:val="28"/>
        </w:rPr>
        <w:br/>
        <w:t>к политической партии либо не более чем к одному иному общественному объединению</w:t>
      </w:r>
      <w:r w:rsidRPr="006F785F">
        <w:rPr>
          <w:rStyle w:val="a7"/>
          <w:szCs w:val="28"/>
        </w:rPr>
        <w:footnoteReference w:id="17"/>
      </w:r>
      <w:r w:rsidRPr="006F785F">
        <w:rPr>
          <w:szCs w:val="28"/>
        </w:rPr>
        <w:t xml:space="preserve">, зарегистрированному не позднее чем за один год до дня голосования в установленном законом порядке, и статус кандидата в указанной политической партии, указанном общественном объединении,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(п. 3 ст. 29 Кодекса) </w:t>
      </w:r>
      <w:r w:rsidRPr="006F785F">
        <w:rPr>
          <w:i/>
          <w:iCs/>
          <w:szCs w:val="28"/>
        </w:rPr>
        <w:t xml:space="preserve">(приложение </w:t>
      </w:r>
      <w:hyperlink r:id="rId10" w:history="1">
        <w:r w:rsidRPr="00F37333">
          <w:rPr>
            <w:i/>
          </w:rPr>
          <w:t>№ </w:t>
        </w:r>
        <w:r w:rsidR="00D723C0">
          <w:rPr>
            <w:i/>
          </w:rPr>
          <w:t>9</w:t>
        </w:r>
      </w:hyperlink>
      <w:r w:rsidRPr="006F785F">
        <w:rPr>
          <w:i/>
          <w:iCs/>
          <w:szCs w:val="28"/>
        </w:rPr>
        <w:t>)</w:t>
      </w:r>
      <w:r w:rsidRPr="006F785F">
        <w:rPr>
          <w:szCs w:val="28"/>
        </w:rPr>
        <w:t>.</w:t>
      </w:r>
    </w:p>
    <w:p w:rsidR="00DA1A2E" w:rsidRPr="00DA1A2E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t xml:space="preserve">Сведения о размере и об источниках доходов кандидата, а также </w:t>
      </w:r>
      <w:r w:rsidRPr="006F785F">
        <w:br/>
      </w:r>
      <w:r w:rsidRPr="006F785F">
        <w:lastRenderedPageBreak/>
        <w:t xml:space="preserve">об имуществе, принадлежащем ему на праве собственности (в том числе совместной собственности), о вкладах в банках, ценных бумагах по форме согласно приложению 1 к Федеральному закону </w:t>
      </w:r>
      <w:r w:rsidRPr="006F785F">
        <w:rPr>
          <w:szCs w:val="28"/>
        </w:rPr>
        <w:t xml:space="preserve">от 12.06.2002 № 67-ФЗ </w:t>
      </w:r>
      <w:r w:rsidR="00F37333">
        <w:rPr>
          <w:szCs w:val="28"/>
        </w:rPr>
        <w:br/>
      </w:r>
      <w:r w:rsidRPr="006F785F">
        <w:rPr>
          <w:szCs w:val="28"/>
        </w:rPr>
        <w:t xml:space="preserve">«Об основных гарантиях избирательных прав и права на участие </w:t>
      </w:r>
      <w:r w:rsidR="00F37333">
        <w:rPr>
          <w:szCs w:val="28"/>
        </w:rPr>
        <w:br/>
      </w:r>
      <w:r w:rsidRPr="006F785F">
        <w:rPr>
          <w:szCs w:val="28"/>
        </w:rPr>
        <w:t>в референдуме граждан Российской Федерации»</w:t>
      </w:r>
      <w:r w:rsidRPr="006F785F">
        <w:rPr>
          <w:i/>
          <w:iCs/>
          <w:szCs w:val="28"/>
        </w:rPr>
        <w:t xml:space="preserve"> </w:t>
      </w:r>
      <w:r w:rsidRPr="006F785F">
        <w:rPr>
          <w:iCs/>
          <w:szCs w:val="28"/>
        </w:rPr>
        <w:t>(далее – Федеральный закон)</w:t>
      </w:r>
      <w:r w:rsidRPr="006F785F">
        <w:t xml:space="preserve"> (п. 4 ст. 29 Кодекса).</w:t>
      </w:r>
    </w:p>
    <w:p w:rsidR="00DA1A2E" w:rsidRPr="00DA1A2E" w:rsidRDefault="00DA1A2E" w:rsidP="00660CAA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rFonts w:eastAsia="Calibri"/>
          <w:szCs w:val="28"/>
        </w:rPr>
        <w:t xml:space="preserve">Сведения о принадлежащем кандидату, его супруге (супругу) </w:t>
      </w:r>
      <w:r w:rsidR="000C6E9C">
        <w:rPr>
          <w:rFonts w:eastAsia="Calibri"/>
          <w:szCs w:val="28"/>
        </w:rPr>
        <w:br/>
      </w:r>
      <w:r w:rsidRPr="006F785F">
        <w:rPr>
          <w:rFonts w:eastAsia="Calibri"/>
          <w:szCs w:val="28"/>
        </w:rPr>
        <w:t xml:space="preserve">и несовершеннолетним детям недвижимом имуществе, находящемся </w:t>
      </w:r>
      <w:r w:rsidR="000C6E9C">
        <w:rPr>
          <w:rFonts w:eastAsia="Calibri"/>
          <w:szCs w:val="28"/>
        </w:rPr>
        <w:br/>
      </w:r>
      <w:r w:rsidRPr="006F785F">
        <w:rPr>
          <w:rFonts w:eastAsia="Calibri"/>
          <w:szCs w:val="28"/>
        </w:rPr>
        <w:t xml:space="preserve">за пределами территории Российской Федерации, об источниках получения средств, за счет которых приобретено указанное имущество, </w:t>
      </w:r>
      <w:r w:rsidR="000C6E9C">
        <w:rPr>
          <w:rFonts w:eastAsia="Calibri"/>
          <w:szCs w:val="28"/>
        </w:rPr>
        <w:br/>
      </w:r>
      <w:r w:rsidRPr="006F785F">
        <w:rPr>
          <w:rFonts w:eastAsia="Calibri"/>
          <w:szCs w:val="28"/>
        </w:rPr>
        <w:t xml:space="preserve">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супруги (супруга) и несовершеннолетних детей по форме, предусмотренной Указом Президента Российской Федерации от 06.06.2013 </w:t>
      </w:r>
      <w:r w:rsidRPr="006F785F">
        <w:rPr>
          <w:szCs w:val="28"/>
        </w:rPr>
        <w:t>№546</w:t>
      </w:r>
      <w:r w:rsidRPr="006F785F">
        <w:rPr>
          <w:rStyle w:val="a7"/>
          <w:szCs w:val="28"/>
        </w:rPr>
        <w:footnoteReference w:id="18"/>
      </w:r>
      <w:r w:rsidRPr="006F785F">
        <w:rPr>
          <w:szCs w:val="28"/>
        </w:rPr>
        <w:t xml:space="preserve"> (пп. «а» п. 4</w:t>
      </w:r>
      <w:r w:rsidRPr="006F785F">
        <w:rPr>
          <w:szCs w:val="28"/>
          <w:vertAlign w:val="superscript"/>
        </w:rPr>
        <w:t>1</w:t>
      </w:r>
      <w:r w:rsidRPr="006F785F">
        <w:rPr>
          <w:szCs w:val="28"/>
        </w:rPr>
        <w:t xml:space="preserve"> ст. 29 Кодекса).</w:t>
      </w:r>
    </w:p>
    <w:p w:rsidR="00DA1A2E" w:rsidRDefault="00DA1A2E" w:rsidP="00660CAA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t xml:space="preserve">Сведения о расходах кандидата, его супруги (супруга) </w:t>
      </w:r>
      <w:r w:rsidR="000C6E9C">
        <w:br/>
      </w:r>
      <w:r w:rsidRPr="006F785F"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</w:t>
      </w:r>
      <w:r w:rsidR="000C6E9C">
        <w:br/>
      </w:r>
      <w:r w:rsidRPr="006F785F">
        <w:t>и его супруги (супруга) за три последних года, предшествующих совершению сделки, и об источниках получения средств, за счет которых совершена сделка по форме,</w:t>
      </w:r>
      <w:r w:rsidRPr="006F785F">
        <w:rPr>
          <w:b/>
        </w:rPr>
        <w:t xml:space="preserve"> </w:t>
      </w:r>
      <w:r w:rsidRPr="006F785F">
        <w:t xml:space="preserve">предусмотренной Указом Президента Российской Федерации от 06.06.2013 </w:t>
      </w:r>
      <w:r w:rsidRPr="006F785F">
        <w:rPr>
          <w:szCs w:val="28"/>
        </w:rPr>
        <w:t>№546</w:t>
      </w:r>
      <w:r w:rsidRPr="006F785F">
        <w:rPr>
          <w:rStyle w:val="a7"/>
          <w:szCs w:val="28"/>
        </w:rPr>
        <w:footnoteReference w:id="19"/>
      </w:r>
      <w:r w:rsidRPr="006F785F">
        <w:rPr>
          <w:szCs w:val="28"/>
        </w:rPr>
        <w:t xml:space="preserve"> (пп. «б» п. 4</w:t>
      </w:r>
      <w:r w:rsidRPr="006F785F">
        <w:rPr>
          <w:szCs w:val="28"/>
          <w:vertAlign w:val="superscript"/>
        </w:rPr>
        <w:t>1</w:t>
      </w:r>
      <w:r w:rsidRPr="006F785F">
        <w:rPr>
          <w:szCs w:val="28"/>
        </w:rPr>
        <w:t> ст. 29 Кодекса).</w:t>
      </w:r>
    </w:p>
    <w:p w:rsidR="00DA1A2E" w:rsidRPr="006F785F" w:rsidRDefault="00DA1A2E" w:rsidP="00DA1A2E">
      <w:pPr>
        <w:pStyle w:val="Oaeno14-15"/>
        <w:numPr>
          <w:ilvl w:val="1"/>
          <w:numId w:val="5"/>
        </w:numPr>
        <w:tabs>
          <w:tab w:val="left" w:pos="0"/>
          <w:tab w:val="left" w:pos="1418"/>
        </w:tabs>
        <w:spacing w:after="0"/>
        <w:ind w:left="0" w:firstLine="709"/>
        <w:rPr>
          <w:i/>
          <w:iCs/>
          <w:szCs w:val="28"/>
        </w:rPr>
      </w:pPr>
      <w:r w:rsidRPr="006F785F">
        <w:rPr>
          <w:szCs w:val="28"/>
        </w:rPr>
        <w:lastRenderedPageBreak/>
        <w:t xml:space="preserve">Заявление о направлении информации </w:t>
      </w:r>
      <w:r w:rsidRPr="006F785F">
        <w:rPr>
          <w:i/>
          <w:szCs w:val="28"/>
        </w:rPr>
        <w:t>(</w:t>
      </w:r>
      <w:r w:rsidR="00DF74AA">
        <w:rPr>
          <w:i/>
          <w:szCs w:val="28"/>
        </w:rPr>
        <w:t>форма</w:t>
      </w:r>
      <w:r w:rsidRPr="006F785F">
        <w:rPr>
          <w:i/>
          <w:szCs w:val="28"/>
        </w:rPr>
        <w:t xml:space="preserve"> </w:t>
      </w:r>
      <w:hyperlink r:id="rId11" w:history="1">
        <w:r w:rsidRPr="000C6E9C">
          <w:rPr>
            <w:i/>
          </w:rPr>
          <w:t>№ </w:t>
        </w:r>
        <w:r w:rsidR="00D723C0">
          <w:rPr>
            <w:i/>
          </w:rPr>
          <w:t>2</w:t>
        </w:r>
      </w:hyperlink>
      <w:r w:rsidR="00DF74AA">
        <w:rPr>
          <w:i/>
        </w:rPr>
        <w:t>8</w:t>
      </w:r>
      <w:r w:rsidRPr="006F785F">
        <w:rPr>
          <w:i/>
          <w:szCs w:val="28"/>
        </w:rPr>
        <w:t>)</w:t>
      </w:r>
      <w:r w:rsidRPr="006F785F">
        <w:rPr>
          <w:rStyle w:val="a7"/>
          <w:i/>
          <w:szCs w:val="28"/>
        </w:rPr>
        <w:footnoteReference w:id="20"/>
      </w:r>
      <w:r w:rsidRPr="006F785F">
        <w:rPr>
          <w:i/>
          <w:szCs w:val="28"/>
        </w:rPr>
        <w:t>.</w:t>
      </w:r>
    </w:p>
    <w:p w:rsidR="00F43C55" w:rsidRPr="006F785F" w:rsidRDefault="00F43C55" w:rsidP="00576AF1">
      <w:pPr>
        <w:pStyle w:val="Oaeno14-15"/>
        <w:numPr>
          <w:ilvl w:val="0"/>
          <w:numId w:val="2"/>
        </w:numPr>
        <w:spacing w:before="120" w:after="240" w:line="300" w:lineRule="exact"/>
        <w:ind w:left="714" w:hanging="357"/>
        <w:jc w:val="center"/>
        <w:rPr>
          <w:b/>
          <w:bCs/>
        </w:rPr>
      </w:pPr>
      <w:r w:rsidRPr="006F785F">
        <w:rPr>
          <w:b/>
          <w:bCs/>
        </w:rPr>
        <w:t>Документы, представляемые кандидатом</w:t>
      </w:r>
      <w:r w:rsidR="00383BBB" w:rsidRPr="006F785F">
        <w:rPr>
          <w:b/>
          <w:bCs/>
        </w:rPr>
        <w:t xml:space="preserve"> </w:t>
      </w:r>
      <w:r w:rsidRPr="006F785F">
        <w:rPr>
          <w:b/>
          <w:bCs/>
        </w:rPr>
        <w:t>для регистрации</w:t>
      </w:r>
    </w:p>
    <w:p w:rsidR="00F43C55" w:rsidRDefault="00F43C55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t xml:space="preserve">Сведения об изменениях в данных о кандидате, </w:t>
      </w:r>
      <w:r w:rsidRPr="006F785F">
        <w:br/>
        <w:t>ранее представленных в соответствии с пунктами 3-4</w:t>
      </w:r>
      <w:r w:rsidR="00E6719C" w:rsidRPr="006F785F">
        <w:rPr>
          <w:vertAlign w:val="superscript"/>
        </w:rPr>
        <w:t>1</w:t>
      </w:r>
      <w:r w:rsidRPr="006F785F">
        <w:t xml:space="preserve"> статьи 29, </w:t>
      </w:r>
      <w:r w:rsidRPr="006F785F">
        <w:br/>
      </w:r>
      <w:r w:rsidR="00E56148" w:rsidRPr="006F785F">
        <w:t xml:space="preserve">подпунктом «ж» пункта 3, </w:t>
      </w:r>
      <w:r w:rsidR="00080395" w:rsidRPr="006F785F">
        <w:t>подпунктами «</w:t>
      </w:r>
      <w:r w:rsidR="00E56148" w:rsidRPr="006F785F">
        <w:t>г</w:t>
      </w:r>
      <w:r w:rsidR="00080395" w:rsidRPr="006F785F">
        <w:t>»</w:t>
      </w:r>
      <w:r w:rsidR="00E56148" w:rsidRPr="006F785F">
        <w:t xml:space="preserve">, </w:t>
      </w:r>
      <w:r w:rsidR="00080395" w:rsidRPr="006F785F">
        <w:t>«</w:t>
      </w:r>
      <w:r w:rsidR="00E56148" w:rsidRPr="006F785F">
        <w:t>е</w:t>
      </w:r>
      <w:r w:rsidR="00080395" w:rsidRPr="006F785F">
        <w:t>»</w:t>
      </w:r>
      <w:r w:rsidR="00E56148" w:rsidRPr="006F785F">
        <w:t xml:space="preserve"> пункта 9, пунктом 12 статьи 32</w:t>
      </w:r>
      <w:r w:rsidR="00080395" w:rsidRPr="006F785F">
        <w:t xml:space="preserve"> </w:t>
      </w:r>
      <w:r w:rsidR="00E56148" w:rsidRPr="006F785F">
        <w:t>Избирательного кодекса Тверской области</w:t>
      </w:r>
      <w:r w:rsidR="006F7E66" w:rsidRPr="006F785F">
        <w:t xml:space="preserve"> (если такие изменения имеются)</w:t>
      </w:r>
      <w:r w:rsidRPr="006F785F">
        <w:t xml:space="preserve"> (пп. «в» п.</w:t>
      </w:r>
      <w:r w:rsidR="000C6E9C">
        <w:t> </w:t>
      </w:r>
      <w:r w:rsidRPr="006F785F">
        <w:t>1 ст.</w:t>
      </w:r>
      <w:r w:rsidR="000C6E9C">
        <w:t> </w:t>
      </w:r>
      <w:r w:rsidRPr="006F785F">
        <w:t xml:space="preserve">34 Кодекса) </w:t>
      </w:r>
      <w:r w:rsidRPr="006F785F">
        <w:rPr>
          <w:i/>
          <w:iCs/>
        </w:rPr>
        <w:t>(</w:t>
      </w:r>
      <w:r w:rsidR="00DF74AA">
        <w:rPr>
          <w:i/>
          <w:iCs/>
        </w:rPr>
        <w:t>форма</w:t>
      </w:r>
      <w:r w:rsidRPr="000C6E9C">
        <w:rPr>
          <w:i/>
          <w:iCs/>
        </w:rPr>
        <w:t xml:space="preserve"> </w:t>
      </w:r>
      <w:hyperlink r:id="rId12" w:history="1">
        <w:r w:rsidRPr="000C6E9C">
          <w:rPr>
            <w:i/>
          </w:rPr>
          <w:t>№ </w:t>
        </w:r>
      </w:hyperlink>
      <w:r w:rsidR="00DF74AA">
        <w:rPr>
          <w:i/>
        </w:rPr>
        <w:t>30</w:t>
      </w:r>
      <w:r w:rsidRPr="006F785F">
        <w:rPr>
          <w:i/>
          <w:iCs/>
        </w:rPr>
        <w:t>).</w:t>
      </w:r>
    </w:p>
    <w:p w:rsidR="00E046F1" w:rsidRPr="00E046F1" w:rsidRDefault="00E046F1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t>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 (п. 1</w:t>
      </w:r>
      <w:r w:rsidRPr="006F785F">
        <w:rPr>
          <w:vertAlign w:val="superscript"/>
        </w:rPr>
        <w:t>5</w:t>
      </w:r>
      <w:r w:rsidRPr="006F785F">
        <w:t xml:space="preserve"> ст. 34 Кодекса) </w:t>
      </w:r>
      <w:r w:rsidRPr="006F785F">
        <w:rPr>
          <w:i/>
        </w:rPr>
        <w:t>(</w:t>
      </w:r>
      <w:r w:rsidR="00DF74AA">
        <w:rPr>
          <w:i/>
        </w:rPr>
        <w:t>форма № 31</w:t>
      </w:r>
      <w:r w:rsidRPr="006F785F">
        <w:rPr>
          <w:i/>
        </w:rPr>
        <w:t>)</w:t>
      </w:r>
      <w:r w:rsidRPr="006F785F">
        <w:t>.</w:t>
      </w:r>
    </w:p>
    <w:p w:rsidR="00E046F1" w:rsidRPr="00E046F1" w:rsidRDefault="00E046F1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rPr>
          <w:szCs w:val="28"/>
        </w:rPr>
        <w:t>Документы, представляемые в случае, если в поддержку выдвижения кандидата осуществлялся сбор подписей:</w:t>
      </w:r>
    </w:p>
    <w:p w:rsidR="00E046F1" w:rsidRPr="00660CAA" w:rsidRDefault="00660CAA" w:rsidP="00660CAA">
      <w:pPr>
        <w:pStyle w:val="Oaeno14-15"/>
        <w:numPr>
          <w:ilvl w:val="2"/>
          <w:numId w:val="7"/>
        </w:numPr>
        <w:spacing w:after="0"/>
        <w:ind w:left="0" w:firstLine="709"/>
        <w:rPr>
          <w:i/>
          <w:iCs/>
        </w:rPr>
      </w:pPr>
      <w:r w:rsidRPr="006F785F">
        <w:t xml:space="preserve">Подписные листы с подписями избирателей, собранными </w:t>
      </w:r>
      <w:r w:rsidR="000D7724">
        <w:br/>
      </w:r>
      <w:r w:rsidRPr="006F785F">
        <w:t xml:space="preserve">в поддержку выдвижения кандидата </w:t>
      </w:r>
      <w:r w:rsidRPr="006F785F">
        <w:rPr>
          <w:bCs/>
        </w:rPr>
        <w:t xml:space="preserve">по форме согласно приложению 5 </w:t>
      </w:r>
      <w:r w:rsidR="000D7724">
        <w:rPr>
          <w:bCs/>
        </w:rPr>
        <w:br/>
      </w:r>
      <w:r w:rsidRPr="006F785F">
        <w:rPr>
          <w:bCs/>
        </w:rPr>
        <w:t xml:space="preserve">к Федеральному закону </w:t>
      </w:r>
      <w:r w:rsidRPr="006F785F">
        <w:t>(п. 4 ст. 33, пп. «а» п. 2 ст. 34 Кодекса).</w:t>
      </w:r>
    </w:p>
    <w:p w:rsidR="00660CAA" w:rsidRPr="00660CAA" w:rsidRDefault="00660CAA" w:rsidP="00660CAA">
      <w:pPr>
        <w:pStyle w:val="Oaeno14-15"/>
        <w:numPr>
          <w:ilvl w:val="2"/>
          <w:numId w:val="7"/>
        </w:numPr>
        <w:spacing w:after="0"/>
        <w:ind w:left="0" w:firstLine="709"/>
        <w:rPr>
          <w:i/>
          <w:iCs/>
        </w:rPr>
      </w:pPr>
      <w:r w:rsidRPr="006F785F">
        <w:t>Список лиц, осуществлявших сбор подписей избирателей,</w:t>
      </w:r>
      <w:r w:rsidR="000D7724">
        <w:br/>
      </w:r>
      <w:r w:rsidRPr="006F785F">
        <w:t>на бумажном носителе</w:t>
      </w:r>
      <w:r w:rsidRPr="006F785F">
        <w:rPr>
          <w:rStyle w:val="a7"/>
        </w:rPr>
        <w:footnoteReference w:id="21"/>
      </w:r>
      <w:r w:rsidRPr="006F785F">
        <w:t xml:space="preserve"> и в машиночитаемом виде по форме, утвержденной настоящим постановлением (п. 13</w:t>
      </w:r>
      <w:r w:rsidRPr="006F785F">
        <w:rPr>
          <w:vertAlign w:val="superscript"/>
        </w:rPr>
        <w:t>1</w:t>
      </w:r>
      <w:r w:rsidRPr="006F785F">
        <w:t xml:space="preserve"> ст. 33, пп. «а» п. 1 ст. 34 Кодекса) (</w:t>
      </w:r>
      <w:r w:rsidRPr="006F785F">
        <w:rPr>
          <w:i/>
        </w:rPr>
        <w:t xml:space="preserve">приложение </w:t>
      </w:r>
      <w:hyperlink r:id="rId13" w:history="1">
        <w:r w:rsidRPr="000D7724">
          <w:rPr>
            <w:i/>
          </w:rPr>
          <w:t>№ </w:t>
        </w:r>
        <w:r w:rsidR="00D723C0">
          <w:rPr>
            <w:i/>
          </w:rPr>
          <w:t>9</w:t>
        </w:r>
      </w:hyperlink>
      <w:r w:rsidRPr="000D7724">
        <w:rPr>
          <w:i/>
        </w:rPr>
        <w:t xml:space="preserve"> к </w:t>
      </w:r>
      <w:r w:rsidRPr="006F785F">
        <w:rPr>
          <w:i/>
        </w:rPr>
        <w:t>постановлению)</w:t>
      </w:r>
      <w:r w:rsidRPr="006F785F">
        <w:t>.</w:t>
      </w:r>
    </w:p>
    <w:p w:rsidR="00660CAA" w:rsidRPr="00660CAA" w:rsidRDefault="00660CAA" w:rsidP="00660CAA">
      <w:pPr>
        <w:pStyle w:val="Oaeno14-15"/>
        <w:numPr>
          <w:ilvl w:val="2"/>
          <w:numId w:val="7"/>
        </w:numPr>
        <w:spacing w:after="0"/>
        <w:ind w:left="0" w:firstLine="709"/>
        <w:rPr>
          <w:i/>
          <w:iCs/>
        </w:rPr>
      </w:pPr>
      <w:r w:rsidRPr="006F785F">
        <w:t xml:space="preserve">Протокол об итогах сбора подписей избирателей </w:t>
      </w:r>
      <w:r w:rsidRPr="006F785F">
        <w:rPr>
          <w:bCs/>
          <w:spacing w:val="-3"/>
        </w:rPr>
        <w:t>на бумажном носителе и в машиночитаемом виде</w:t>
      </w:r>
      <w:r w:rsidRPr="006F785F">
        <w:rPr>
          <w:spacing w:val="-3"/>
        </w:rPr>
        <w:t xml:space="preserve"> </w:t>
      </w:r>
      <w:r w:rsidRPr="006F785F">
        <w:t xml:space="preserve">по форме, утвержденной </w:t>
      </w:r>
      <w:r w:rsidRPr="006F785F">
        <w:br/>
        <w:t xml:space="preserve">настоящим постановлением </w:t>
      </w:r>
      <w:r w:rsidRPr="006F785F">
        <w:rPr>
          <w:spacing w:val="-3"/>
        </w:rPr>
        <w:t xml:space="preserve">(п.17 ст. 33, пп. «б» п. 1 ст. 34 Кодекса) </w:t>
      </w:r>
      <w:r w:rsidRPr="006F785F">
        <w:rPr>
          <w:i/>
          <w:spacing w:val="-3"/>
        </w:rPr>
        <w:t xml:space="preserve">(приложение </w:t>
      </w:r>
      <w:hyperlink r:id="rId14" w:history="1">
        <w:r w:rsidRPr="00194155">
          <w:rPr>
            <w:i/>
          </w:rPr>
          <w:t>№ </w:t>
        </w:r>
        <w:r w:rsidR="00D723C0">
          <w:rPr>
            <w:i/>
          </w:rPr>
          <w:t>10</w:t>
        </w:r>
      </w:hyperlink>
      <w:r w:rsidRPr="006F785F">
        <w:rPr>
          <w:i/>
          <w:spacing w:val="-3"/>
        </w:rPr>
        <w:t xml:space="preserve"> к постановлению)</w:t>
      </w:r>
      <w:r w:rsidRPr="006F785F">
        <w:rPr>
          <w:i/>
        </w:rPr>
        <w:t>.</w:t>
      </w:r>
    </w:p>
    <w:p w:rsidR="00660CAA" w:rsidRPr="00660CAA" w:rsidRDefault="00660CAA" w:rsidP="00660CAA">
      <w:pPr>
        <w:pStyle w:val="Oaeno14-15"/>
        <w:numPr>
          <w:ilvl w:val="2"/>
          <w:numId w:val="7"/>
        </w:numPr>
        <w:spacing w:after="0"/>
        <w:ind w:left="0" w:firstLine="709"/>
        <w:rPr>
          <w:i/>
          <w:iCs/>
        </w:rPr>
      </w:pPr>
      <w:r w:rsidRPr="006F785F">
        <w:t xml:space="preserve">Копия документа, подтверждающего оплату изготовления подписных листов за счет средств избирательного фонда (п. 3, п. 4 ст. 33 </w:t>
      </w:r>
      <w:r w:rsidRPr="006F785F">
        <w:lastRenderedPageBreak/>
        <w:t>Кодекса).</w:t>
      </w:r>
    </w:p>
    <w:p w:rsidR="00660CAA" w:rsidRPr="00E046F1" w:rsidRDefault="00660CAA" w:rsidP="00660CAA">
      <w:pPr>
        <w:pStyle w:val="Oaeno14-15"/>
        <w:numPr>
          <w:ilvl w:val="2"/>
          <w:numId w:val="7"/>
        </w:numPr>
        <w:spacing w:after="0"/>
        <w:ind w:left="0" w:firstLine="709"/>
        <w:rPr>
          <w:i/>
          <w:iCs/>
        </w:rPr>
      </w:pPr>
      <w:r w:rsidRPr="006F785F">
        <w:t>Подтверждение на бумажном носителе о факте направления списка с данными избирателей, проставивших подписи с использованием федеральной государственной информационной системы «Единый портал государственных и муниципальных услуг (функций)» (ЕПГУ) в избирательную комиссию, содержащее сведения о дате и времени направления подписей в избирательную комиссию и о количестве подписей, направленных с использованием ЕПГУ в избирательную комиссию (если в поддержку выдвижения кандидата осуществлялся сбор подписей с использованием ЕПГУ) (п.17</w:t>
      </w:r>
      <w:r w:rsidRPr="006F785F">
        <w:rPr>
          <w:vertAlign w:val="superscript"/>
        </w:rPr>
        <w:t>1</w:t>
      </w:r>
      <w:r w:rsidRPr="006F785F">
        <w:t>, п.17.</w:t>
      </w:r>
      <w:r w:rsidRPr="006F785F">
        <w:rPr>
          <w:vertAlign w:val="superscript"/>
        </w:rPr>
        <w:t>2</w:t>
      </w:r>
      <w:r w:rsidRPr="006F785F">
        <w:t xml:space="preserve"> ст.33 Кодекса).</w:t>
      </w:r>
    </w:p>
    <w:p w:rsidR="00E046F1" w:rsidRPr="00660CAA" w:rsidRDefault="00660CAA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t>Две фотографии кандидата (цветные или черно-белые, на глянцевой или матовой бумаге, размером 3 х 4 см, без уголка). На оборотной стороне каждой фотографии указываются фамилия и инициалы кандидата</w:t>
      </w:r>
      <w:r w:rsidRPr="006F785F">
        <w:rPr>
          <w:rStyle w:val="a7"/>
          <w:i/>
        </w:rPr>
        <w:footnoteReference w:id="22"/>
      </w:r>
      <w:r w:rsidRPr="006F785F">
        <w:t>.</w:t>
      </w:r>
    </w:p>
    <w:p w:rsidR="00660CAA" w:rsidRPr="00660CAA" w:rsidRDefault="00660CAA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rPr>
          <w:szCs w:val="28"/>
        </w:rPr>
        <w:t xml:space="preserve">Одну цветную фотографию кандидата размером 9 х 12 см (для информационного плаката) </w:t>
      </w:r>
      <w:r w:rsidRPr="006F785F">
        <w:rPr>
          <w:bCs/>
          <w:szCs w:val="28"/>
        </w:rPr>
        <w:t>в деловом стиле (поясной или погрудный портретный снимок)</w:t>
      </w:r>
      <w:r w:rsidRPr="006F785F">
        <w:rPr>
          <w:rStyle w:val="a7"/>
          <w:bCs/>
          <w:szCs w:val="28"/>
        </w:rPr>
        <w:footnoteReference w:id="23"/>
      </w:r>
      <w:r w:rsidRPr="006F785F">
        <w:rPr>
          <w:bCs/>
          <w:szCs w:val="28"/>
        </w:rPr>
        <w:t>. На фотографии с оборотной стороны указываются фамилия, имя, отчество кандидата. Для более качественной полиграфии плаката фотография представляется также в электронном виде в формате JPEG или TIFF, разрешением не менее 1800 точек по длинной стороне, соотношение сторон 2:3.</w:t>
      </w:r>
    </w:p>
    <w:p w:rsidR="00660CAA" w:rsidRPr="00E046F1" w:rsidRDefault="00660CAA" w:rsidP="00660CAA">
      <w:pPr>
        <w:pStyle w:val="Oaeno14-15"/>
        <w:spacing w:after="0"/>
        <w:rPr>
          <w:i/>
          <w:iCs/>
        </w:rPr>
      </w:pPr>
      <w:r w:rsidRPr="006F785F">
        <w:rPr>
          <w:bCs/>
        </w:rPr>
        <w:t>Изображение лица кандидата на фотографии должно быть четким, задний фон фотографии светлее изображения лица, ровный, без полос, узоров, пятен и изображений посторонних предметов и теней. Допускается предоставление фотографий в головных уборах, не скрывающих овал лица, гражданами, религиозные убеждения которых не позволяют показываться перед посторонними лицами без головных уборов. Для граждан, носящих очки, допускается фотографирование в очках без тонированных стекол.</w:t>
      </w:r>
    </w:p>
    <w:p w:rsidR="00E046F1" w:rsidRPr="00660CAA" w:rsidRDefault="00660CAA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t xml:space="preserve">Биографические данные кандидата в объеме согласно </w:t>
      </w:r>
      <w:r w:rsidRPr="00D723C0">
        <w:rPr>
          <w:i/>
        </w:rPr>
        <w:lastRenderedPageBreak/>
        <w:t xml:space="preserve">приложению </w:t>
      </w:r>
      <w:hyperlink r:id="rId15" w:history="1">
        <w:r w:rsidRPr="00D723C0">
          <w:rPr>
            <w:i/>
          </w:rPr>
          <w:t>№ </w:t>
        </w:r>
        <w:r w:rsidR="00D723C0" w:rsidRPr="00D723C0">
          <w:rPr>
            <w:i/>
          </w:rPr>
          <w:t>40</w:t>
        </w:r>
      </w:hyperlink>
      <w:r w:rsidRPr="006F785F">
        <w:t xml:space="preserve"> в печатном виде и на электронном носителе </w:t>
      </w:r>
      <w:r w:rsidRPr="006F785F">
        <w:rPr>
          <w:szCs w:val="28"/>
        </w:rPr>
        <w:t xml:space="preserve">(оптических компакт-дисках </w:t>
      </w:r>
      <w:r w:rsidRPr="006F785F">
        <w:rPr>
          <w:szCs w:val="28"/>
          <w:lang w:val="en-US"/>
        </w:rPr>
        <w:t>CD</w:t>
      </w:r>
      <w:r w:rsidRPr="006F785F">
        <w:rPr>
          <w:szCs w:val="28"/>
        </w:rPr>
        <w:t>-</w:t>
      </w:r>
      <w:r w:rsidRPr="006F785F">
        <w:rPr>
          <w:szCs w:val="28"/>
          <w:lang w:val="en-US"/>
        </w:rPr>
        <w:t>R</w:t>
      </w:r>
      <w:r w:rsidRPr="006F785F">
        <w:rPr>
          <w:szCs w:val="28"/>
        </w:rPr>
        <w:t xml:space="preserve"> или </w:t>
      </w:r>
      <w:r w:rsidRPr="006F785F">
        <w:rPr>
          <w:szCs w:val="28"/>
          <w:lang w:val="en-US"/>
        </w:rPr>
        <w:t>CD</w:t>
      </w:r>
      <w:r w:rsidRPr="006F785F">
        <w:rPr>
          <w:szCs w:val="28"/>
        </w:rPr>
        <w:t>-</w:t>
      </w:r>
      <w:r w:rsidRPr="006F785F">
        <w:rPr>
          <w:szCs w:val="28"/>
          <w:lang w:val="en-US"/>
        </w:rPr>
        <w:t>RW</w:t>
      </w:r>
      <w:r w:rsidRPr="006F785F">
        <w:rPr>
          <w:szCs w:val="28"/>
        </w:rPr>
        <w:t xml:space="preserve"> либо </w:t>
      </w:r>
      <w:r w:rsidRPr="006F785F">
        <w:rPr>
          <w:szCs w:val="28"/>
          <w:lang w:val="en-US"/>
        </w:rPr>
        <w:t>USB</w:t>
      </w:r>
      <w:r w:rsidRPr="006F785F">
        <w:rPr>
          <w:szCs w:val="28"/>
        </w:rPr>
        <w:t xml:space="preserve"> </w:t>
      </w:r>
      <w:r w:rsidRPr="006F785F">
        <w:rPr>
          <w:szCs w:val="28"/>
          <w:lang w:val="en-US"/>
        </w:rPr>
        <w:t>Flash</w:t>
      </w:r>
      <w:r w:rsidRPr="006F785F">
        <w:rPr>
          <w:szCs w:val="28"/>
        </w:rPr>
        <w:t xml:space="preserve"> </w:t>
      </w:r>
      <w:r w:rsidRPr="006F785F">
        <w:rPr>
          <w:szCs w:val="28"/>
          <w:lang w:val="en-US"/>
        </w:rPr>
        <w:t>Drive</w:t>
      </w:r>
      <w:r w:rsidRPr="006F785F">
        <w:rPr>
          <w:szCs w:val="28"/>
        </w:rPr>
        <w:t>) (пп. «а» п. 3 ст. 58 Кодекса)</w:t>
      </w:r>
      <w:r w:rsidRPr="006F785F">
        <w:t>.</w:t>
      </w:r>
    </w:p>
    <w:p w:rsidR="00660CAA" w:rsidRPr="00660CAA" w:rsidRDefault="00660CAA" w:rsidP="00660CAA">
      <w:pPr>
        <w:pStyle w:val="Oaeno14-15"/>
        <w:numPr>
          <w:ilvl w:val="1"/>
          <w:numId w:val="7"/>
        </w:numPr>
        <w:spacing w:after="0"/>
        <w:ind w:left="0" w:firstLine="709"/>
        <w:rPr>
          <w:i/>
          <w:iCs/>
        </w:rPr>
      </w:pPr>
      <w:r w:rsidRPr="006F785F">
        <w:t xml:space="preserve">Письменное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 (представляется в виде документа на бумажном носителе, если в заявлении </w:t>
      </w:r>
      <w:r w:rsidR="006E4CCE">
        <w:br/>
      </w:r>
      <w:r w:rsidRPr="006F785F">
        <w:t xml:space="preserve">о согласии баллотироваться по соответствующему избирательному округу были указаны сведения о том, что кандидат является иностранным агентом) </w:t>
      </w:r>
      <w:r w:rsidRPr="006F785F">
        <w:rPr>
          <w:bCs/>
        </w:rPr>
        <w:t>(п. 13</w:t>
      </w:r>
      <w:r w:rsidRPr="006F785F">
        <w:rPr>
          <w:bCs/>
          <w:vertAlign w:val="superscript"/>
        </w:rPr>
        <w:t>1</w:t>
      </w:r>
      <w:r w:rsidRPr="006F785F">
        <w:rPr>
          <w:bCs/>
        </w:rPr>
        <w:t xml:space="preserve"> ст. 32 Кодекса)</w:t>
      </w:r>
      <w:r w:rsidRPr="006F785F">
        <w:t>.</w:t>
      </w:r>
    </w:p>
    <w:p w:rsidR="00F43C55" w:rsidRDefault="00F43C55" w:rsidP="00E43C82">
      <w:pPr>
        <w:pStyle w:val="Heading11"/>
        <w:keepNext w:val="0"/>
        <w:numPr>
          <w:ilvl w:val="0"/>
          <w:numId w:val="9"/>
        </w:numPr>
        <w:tabs>
          <w:tab w:val="left" w:pos="5325"/>
        </w:tabs>
        <w:autoSpaceDE w:val="0"/>
        <w:autoSpaceDN w:val="0"/>
        <w:spacing w:before="120" w:after="120" w:line="300" w:lineRule="exact"/>
        <w:ind w:left="357" w:hanging="357"/>
        <w:outlineLvl w:val="9"/>
      </w:pPr>
      <w:r w:rsidRPr="006F785F">
        <w:t xml:space="preserve">Документы, представляемые кандидатом, выдвинутым избирательным объединением, в порядке самовыдвижения </w:t>
      </w:r>
      <w:r w:rsidRPr="006F785F">
        <w:br/>
        <w:t>по одномандатному избирательному округу,</w:t>
      </w:r>
      <w:r w:rsidR="00247DBA">
        <w:br/>
      </w:r>
      <w:r w:rsidRPr="006F785F">
        <w:t xml:space="preserve"> для регистрации и отзыва доверенных лиц</w:t>
      </w:r>
    </w:p>
    <w:p w:rsidR="00F43C55" w:rsidRDefault="00F43C55" w:rsidP="00E43C82">
      <w:pPr>
        <w:pStyle w:val="14-15"/>
        <w:numPr>
          <w:ilvl w:val="1"/>
          <w:numId w:val="10"/>
        </w:numPr>
        <w:ind w:left="0" w:firstLine="709"/>
        <w:rPr>
          <w:i/>
          <w:iCs/>
        </w:rPr>
      </w:pPr>
      <w:r w:rsidRPr="006F785F">
        <w:t>Заявление кандидата</w:t>
      </w:r>
      <w:r w:rsidR="003E1087" w:rsidRPr="006F785F">
        <w:t>,</w:t>
      </w:r>
      <w:r w:rsidRPr="006F785F">
        <w:t xml:space="preserve"> </w:t>
      </w:r>
      <w:r w:rsidR="003E1087" w:rsidRPr="006F785F">
        <w:t xml:space="preserve">выдвинутого по одномандатному избирательному округу, </w:t>
      </w:r>
      <w:r w:rsidRPr="006F785F">
        <w:t>о назначении доверенных лиц</w:t>
      </w:r>
      <w:r w:rsidRPr="006F785F">
        <w:rPr>
          <w:rStyle w:val="a7"/>
        </w:rPr>
        <w:footnoteReference w:id="24"/>
      </w:r>
      <w:r w:rsidRPr="006F785F">
        <w:t xml:space="preserve"> </w:t>
      </w:r>
      <w:r w:rsidRPr="006F785F">
        <w:br/>
        <w:t>(п.1 ст.</w:t>
      </w:r>
      <w:r w:rsidR="003123C0" w:rsidRPr="006F785F">
        <w:t> </w:t>
      </w:r>
      <w:r w:rsidRPr="006F785F">
        <w:t xml:space="preserve">40 Кодекса) </w:t>
      </w:r>
      <w:r w:rsidRPr="006F785F">
        <w:rPr>
          <w:i/>
          <w:iCs/>
        </w:rPr>
        <w:t>(</w:t>
      </w:r>
      <w:r w:rsidR="00DF74AA">
        <w:rPr>
          <w:i/>
          <w:iCs/>
        </w:rPr>
        <w:t>форма</w:t>
      </w:r>
      <w:r w:rsidRPr="006F785F">
        <w:rPr>
          <w:i/>
          <w:iCs/>
        </w:rPr>
        <w:t xml:space="preserve"> </w:t>
      </w:r>
      <w:hyperlink r:id="rId16" w:history="1">
        <w:r w:rsidR="00926E04" w:rsidRPr="001B2B5B">
          <w:rPr>
            <w:i/>
          </w:rPr>
          <w:t>№ </w:t>
        </w:r>
        <w:r w:rsidR="005C70AA">
          <w:rPr>
            <w:i/>
          </w:rPr>
          <w:t>3</w:t>
        </w:r>
      </w:hyperlink>
      <w:r w:rsidR="00DF74AA">
        <w:rPr>
          <w:i/>
        </w:rPr>
        <w:t>2</w:t>
      </w:r>
      <w:r w:rsidRPr="006F785F">
        <w:rPr>
          <w:i/>
          <w:iCs/>
        </w:rPr>
        <w:t>).</w:t>
      </w:r>
    </w:p>
    <w:p w:rsidR="00E43C82" w:rsidRPr="00E43C82" w:rsidRDefault="00E43C82" w:rsidP="00E43C82">
      <w:pPr>
        <w:pStyle w:val="14-15"/>
        <w:numPr>
          <w:ilvl w:val="1"/>
          <w:numId w:val="10"/>
        </w:numPr>
        <w:ind w:left="0" w:firstLine="709"/>
        <w:rPr>
          <w:i/>
          <w:iCs/>
        </w:rPr>
      </w:pPr>
      <w:r w:rsidRPr="006F785F">
        <w:t xml:space="preserve">Список доверенных лиц кандидата с указанием сведений о них </w:t>
      </w:r>
      <w:r w:rsidRPr="006F785F">
        <w:br/>
        <w:t xml:space="preserve">(на бумажном носителе и в машиночитаемом виде) (п.1 ст. 40 Кодекса) </w:t>
      </w:r>
      <w:r w:rsidRPr="006F785F">
        <w:rPr>
          <w:i/>
          <w:iCs/>
        </w:rPr>
        <w:t xml:space="preserve">(приложение </w:t>
      </w:r>
      <w:hyperlink r:id="rId17" w:history="1">
        <w:r w:rsidR="005C70AA">
          <w:rPr>
            <w:i/>
          </w:rPr>
          <w:t>№ 1</w:t>
        </w:r>
        <w:r w:rsidRPr="001B2B5B">
          <w:rPr>
            <w:i/>
          </w:rPr>
          <w:t>1</w:t>
        </w:r>
      </w:hyperlink>
      <w:r w:rsidRPr="001B2B5B">
        <w:rPr>
          <w:i/>
          <w:iCs/>
        </w:rPr>
        <w:t xml:space="preserve"> </w:t>
      </w:r>
      <w:r w:rsidRPr="006F785F">
        <w:rPr>
          <w:bCs/>
          <w:i/>
        </w:rPr>
        <w:t>к постановлению)</w:t>
      </w:r>
      <w:r>
        <w:rPr>
          <w:bCs/>
          <w:i/>
        </w:rPr>
        <w:t>.</w:t>
      </w:r>
    </w:p>
    <w:p w:rsidR="00E43C82" w:rsidRDefault="00E43C82" w:rsidP="00E43C82">
      <w:pPr>
        <w:pStyle w:val="14-15"/>
        <w:numPr>
          <w:ilvl w:val="1"/>
          <w:numId w:val="10"/>
        </w:numPr>
        <w:ind w:left="0" w:firstLine="709"/>
        <w:rPr>
          <w:i/>
          <w:iCs/>
        </w:rPr>
      </w:pPr>
      <w:r w:rsidRPr="006F785F">
        <w:t xml:space="preserve">Заявления граждан о согласии быть доверенными лицами кандидата, выдвинутого по одномандатному избирательному округу </w:t>
      </w:r>
      <w:r w:rsidRPr="006F785F">
        <w:br/>
        <w:t xml:space="preserve">(п.1 ст. 40 Кодекса) </w:t>
      </w:r>
      <w:r w:rsidRPr="006F785F">
        <w:rPr>
          <w:i/>
          <w:iCs/>
        </w:rPr>
        <w:t>(</w:t>
      </w:r>
      <w:r w:rsidR="00DF74AA">
        <w:rPr>
          <w:i/>
          <w:iCs/>
        </w:rPr>
        <w:t>форма</w:t>
      </w:r>
      <w:r w:rsidRPr="006F785F">
        <w:rPr>
          <w:i/>
          <w:iCs/>
        </w:rPr>
        <w:t xml:space="preserve"> </w:t>
      </w:r>
      <w:hyperlink r:id="rId18" w:history="1">
        <w:r w:rsidRPr="00410345">
          <w:rPr>
            <w:i/>
          </w:rPr>
          <w:t>№ </w:t>
        </w:r>
        <w:r w:rsidR="00B32676">
          <w:rPr>
            <w:i/>
          </w:rPr>
          <w:t>3</w:t>
        </w:r>
      </w:hyperlink>
      <w:r w:rsidR="00DF74AA">
        <w:rPr>
          <w:i/>
        </w:rPr>
        <w:t>3</w:t>
      </w:r>
      <w:r w:rsidRPr="006F785F">
        <w:rPr>
          <w:i/>
          <w:iCs/>
        </w:rPr>
        <w:t>).</w:t>
      </w:r>
    </w:p>
    <w:p w:rsidR="00E43C82" w:rsidRPr="00E43C82" w:rsidRDefault="00E43C82" w:rsidP="000E4D62">
      <w:pPr>
        <w:pStyle w:val="14-15"/>
        <w:numPr>
          <w:ilvl w:val="1"/>
          <w:numId w:val="10"/>
        </w:numPr>
        <w:ind w:left="0" w:firstLine="709"/>
        <w:rPr>
          <w:i/>
          <w:iCs/>
        </w:rPr>
      </w:pPr>
      <w:r w:rsidRPr="006F785F">
        <w:t>Копия приказа (распоряжения) об освобождении от исполнения служебных обязанностей на период осуществления полномочий доверенного лица в отношении лиц, находящихся на государственной или муниципальной службе (в том числе и в период очередного отпуска) (п. 2 ст. 40 Кодекса).</w:t>
      </w:r>
    </w:p>
    <w:p w:rsidR="00E43C82" w:rsidRPr="006F785F" w:rsidRDefault="00E43C82" w:rsidP="000E4D62">
      <w:pPr>
        <w:pStyle w:val="14-15"/>
        <w:numPr>
          <w:ilvl w:val="1"/>
          <w:numId w:val="10"/>
        </w:numPr>
        <w:ind w:left="0" w:firstLine="709"/>
        <w:rPr>
          <w:i/>
          <w:iCs/>
        </w:rPr>
      </w:pPr>
      <w:r w:rsidRPr="006F785F">
        <w:t xml:space="preserve">Уведомление кандидата об отзыве доверенных лиц </w:t>
      </w:r>
      <w:r w:rsidRPr="006F785F">
        <w:br/>
      </w:r>
      <w:r w:rsidRPr="006F785F">
        <w:lastRenderedPageBreak/>
        <w:t xml:space="preserve">(п.3 ст. 40 Кодекса) </w:t>
      </w:r>
      <w:r w:rsidRPr="006F785F">
        <w:rPr>
          <w:i/>
        </w:rPr>
        <w:t>(</w:t>
      </w:r>
      <w:r w:rsidR="00DF74AA">
        <w:rPr>
          <w:i/>
        </w:rPr>
        <w:t>форма</w:t>
      </w:r>
      <w:r w:rsidRPr="006F785F">
        <w:rPr>
          <w:i/>
        </w:rPr>
        <w:t xml:space="preserve"> </w:t>
      </w:r>
      <w:hyperlink r:id="rId19" w:history="1">
        <w:r w:rsidRPr="00B32676">
          <w:rPr>
            <w:rStyle w:val="a8"/>
            <w:i/>
          </w:rPr>
          <w:t>№ 3</w:t>
        </w:r>
      </w:hyperlink>
      <w:r w:rsidR="00DF74AA">
        <w:rPr>
          <w:rStyle w:val="a8"/>
          <w:i/>
        </w:rPr>
        <w:t>4</w:t>
      </w:r>
      <w:r w:rsidRPr="006F785F">
        <w:rPr>
          <w:i/>
        </w:rPr>
        <w:t>).</w:t>
      </w:r>
    </w:p>
    <w:p w:rsidR="00F43C55" w:rsidRPr="00446665" w:rsidRDefault="00F43C55" w:rsidP="000E4D62">
      <w:pPr>
        <w:pStyle w:val="af1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120" w:after="120"/>
        <w:ind w:left="0" w:firstLine="0"/>
        <w:jc w:val="center"/>
        <w:rPr>
          <w:b/>
          <w:bCs/>
          <w:sz w:val="28"/>
          <w:szCs w:val="20"/>
        </w:rPr>
      </w:pPr>
      <w:r w:rsidRPr="00446665">
        <w:rPr>
          <w:b/>
          <w:bCs/>
          <w:sz w:val="28"/>
          <w:szCs w:val="20"/>
        </w:rPr>
        <w:t xml:space="preserve">Документы, представляемые </w:t>
      </w:r>
      <w:r w:rsidRPr="00446665">
        <w:rPr>
          <w:b/>
          <w:bCs/>
          <w:sz w:val="28"/>
          <w:szCs w:val="20"/>
        </w:rPr>
        <w:br/>
        <w:t>при выбытии кандидата (кандидатов)</w:t>
      </w:r>
    </w:p>
    <w:p w:rsidR="00F43C55" w:rsidRDefault="003D6E8C" w:rsidP="000E4D62">
      <w:pPr>
        <w:pStyle w:val="14-15"/>
        <w:numPr>
          <w:ilvl w:val="1"/>
          <w:numId w:val="12"/>
        </w:numPr>
        <w:ind w:left="0" w:firstLine="709"/>
        <w:rPr>
          <w:i/>
          <w:iCs/>
        </w:rPr>
      </w:pPr>
      <w:r w:rsidRPr="006F785F">
        <w:t>Заявление кандидата, выдвинутого по одномандатному избирательному округу, о</w:t>
      </w:r>
      <w:r w:rsidR="0079318B" w:rsidRPr="006F785F">
        <w:t xml:space="preserve"> снятии своей кандидатуры</w:t>
      </w:r>
      <w:r w:rsidRPr="006F785F">
        <w:t xml:space="preserve"> </w:t>
      </w:r>
      <w:r w:rsidR="0079318B" w:rsidRPr="006F785F">
        <w:t>на</w:t>
      </w:r>
      <w:r w:rsidRPr="006F785F">
        <w:t xml:space="preserve"> выборах депутатов Законодательного Собрания Тверской области</w:t>
      </w:r>
      <w:r w:rsidR="00F43C55" w:rsidRPr="006F785F">
        <w:t xml:space="preserve"> </w:t>
      </w:r>
      <w:r w:rsidR="00A300C7" w:rsidRPr="006F785F">
        <w:t>восьмого созыв</w:t>
      </w:r>
      <w:r w:rsidR="00702463">
        <w:t>а</w:t>
      </w:r>
      <w:r w:rsidR="00A300C7" w:rsidRPr="006F785F">
        <w:t xml:space="preserve"> </w:t>
      </w:r>
      <w:r w:rsidR="00A300C7" w:rsidRPr="006F785F">
        <w:br/>
      </w:r>
      <w:r w:rsidR="00F43C55" w:rsidRPr="006F785F">
        <w:t>(п.</w:t>
      </w:r>
      <w:r w:rsidR="00A300C7" w:rsidRPr="006F785F">
        <w:t> </w:t>
      </w:r>
      <w:r w:rsidR="00F43C55" w:rsidRPr="006F785F">
        <w:t>13 ст.</w:t>
      </w:r>
      <w:r w:rsidR="00A300C7" w:rsidRPr="006F785F">
        <w:t> </w:t>
      </w:r>
      <w:r w:rsidR="00F43C55" w:rsidRPr="006F785F">
        <w:t xml:space="preserve">36 Кодекса) </w:t>
      </w:r>
      <w:r w:rsidR="00F43C55" w:rsidRPr="006F785F">
        <w:rPr>
          <w:i/>
          <w:iCs/>
        </w:rPr>
        <w:t>(</w:t>
      </w:r>
      <w:r w:rsidR="00DF74AA">
        <w:rPr>
          <w:i/>
          <w:iCs/>
        </w:rPr>
        <w:t>форма</w:t>
      </w:r>
      <w:r w:rsidR="00F43C55" w:rsidRPr="0064170B">
        <w:rPr>
          <w:i/>
          <w:iCs/>
        </w:rPr>
        <w:t xml:space="preserve"> </w:t>
      </w:r>
      <w:hyperlink r:id="rId20" w:history="1">
        <w:r w:rsidR="00926E04" w:rsidRPr="0064170B">
          <w:rPr>
            <w:i/>
          </w:rPr>
          <w:t>№ </w:t>
        </w:r>
        <w:r w:rsidR="001C482C">
          <w:rPr>
            <w:i/>
          </w:rPr>
          <w:t>3</w:t>
        </w:r>
        <w:r w:rsidR="00DF74AA">
          <w:rPr>
            <w:i/>
          </w:rPr>
          <w:t>5</w:t>
        </w:r>
      </w:hyperlink>
      <w:r w:rsidR="00F43C55" w:rsidRPr="006F785F">
        <w:rPr>
          <w:i/>
          <w:iCs/>
        </w:rPr>
        <w:t>).</w:t>
      </w:r>
    </w:p>
    <w:p w:rsidR="00702463" w:rsidRPr="006F785F" w:rsidRDefault="00702463" w:rsidP="000E4D62">
      <w:pPr>
        <w:pStyle w:val="14-15"/>
        <w:numPr>
          <w:ilvl w:val="1"/>
          <w:numId w:val="12"/>
        </w:numPr>
        <w:ind w:left="0" w:firstLine="709"/>
        <w:rPr>
          <w:i/>
          <w:iCs/>
        </w:rPr>
      </w:pPr>
      <w:r w:rsidRPr="006F785F">
        <w:t xml:space="preserve">Решение избирательного объединения об отзыве кандидата, выдвинутого избирательным объединением по одномандатному избирательному округу (в случае отзыва кандидата, зарегистрированного кандидата) (п. 15 ст. 36 Кодекса) </w:t>
      </w:r>
      <w:r w:rsidRPr="006F785F">
        <w:rPr>
          <w:i/>
          <w:iCs/>
        </w:rPr>
        <w:t>(</w:t>
      </w:r>
      <w:r w:rsidR="00DF74AA">
        <w:rPr>
          <w:i/>
          <w:iCs/>
        </w:rPr>
        <w:t>форма</w:t>
      </w:r>
      <w:r w:rsidRPr="0064170B">
        <w:rPr>
          <w:i/>
          <w:iCs/>
        </w:rPr>
        <w:t xml:space="preserve"> </w:t>
      </w:r>
      <w:hyperlink r:id="rId21" w:history="1">
        <w:r w:rsidRPr="0064170B">
          <w:rPr>
            <w:i/>
          </w:rPr>
          <w:t>№ </w:t>
        </w:r>
        <w:r w:rsidR="00B94E05">
          <w:rPr>
            <w:i/>
          </w:rPr>
          <w:t>2</w:t>
        </w:r>
        <w:r w:rsidR="00DF74AA">
          <w:rPr>
            <w:i/>
          </w:rPr>
          <w:t>9</w:t>
        </w:r>
      </w:hyperlink>
      <w:r w:rsidRPr="006F785F">
        <w:rPr>
          <w:i/>
          <w:iCs/>
        </w:rPr>
        <w:t>).</w:t>
      </w:r>
    </w:p>
    <w:p w:rsidR="00F43C55" w:rsidRPr="006F785F" w:rsidRDefault="00F43C55" w:rsidP="00702463">
      <w:pPr>
        <w:pStyle w:val="a5"/>
        <w:numPr>
          <w:ilvl w:val="0"/>
          <w:numId w:val="11"/>
        </w:numPr>
        <w:autoSpaceDE w:val="0"/>
        <w:autoSpaceDN w:val="0"/>
        <w:spacing w:before="120"/>
        <w:jc w:val="center"/>
        <w:rPr>
          <w:b/>
          <w:bCs/>
          <w:sz w:val="28"/>
          <w:szCs w:val="28"/>
        </w:rPr>
      </w:pPr>
      <w:r w:rsidRPr="006F785F">
        <w:rPr>
          <w:b/>
          <w:bCs/>
          <w:sz w:val="28"/>
          <w:szCs w:val="28"/>
        </w:rPr>
        <w:t xml:space="preserve">Документы, представляемые кандидатом, </w:t>
      </w:r>
      <w:r w:rsidRPr="006F785F">
        <w:rPr>
          <w:b/>
          <w:bCs/>
          <w:sz w:val="28"/>
          <w:szCs w:val="28"/>
        </w:rPr>
        <w:br/>
      </w:r>
      <w:r w:rsidR="00595B22" w:rsidRPr="006F785F">
        <w:rPr>
          <w:b/>
          <w:bCs/>
          <w:sz w:val="28"/>
          <w:szCs w:val="28"/>
        </w:rPr>
        <w:t xml:space="preserve">выдвинутым по одномандатному избирательному округу, </w:t>
      </w:r>
      <w:r w:rsidR="00702463">
        <w:rPr>
          <w:b/>
          <w:bCs/>
          <w:sz w:val="28"/>
          <w:szCs w:val="28"/>
        </w:rPr>
        <w:br/>
      </w:r>
      <w:r w:rsidRPr="006F785F">
        <w:rPr>
          <w:b/>
          <w:bCs/>
          <w:sz w:val="28"/>
          <w:szCs w:val="28"/>
        </w:rPr>
        <w:t xml:space="preserve">для регистрации уполномоченного представителя кандидата </w:t>
      </w:r>
      <w:r w:rsidRPr="006F785F">
        <w:rPr>
          <w:b/>
          <w:bCs/>
          <w:sz w:val="28"/>
          <w:szCs w:val="28"/>
        </w:rPr>
        <w:br/>
        <w:t>по финансовым вопросам</w:t>
      </w:r>
      <w:r w:rsidRPr="006F785F">
        <w:rPr>
          <w:rStyle w:val="a7"/>
          <w:b/>
          <w:bCs/>
          <w:sz w:val="28"/>
          <w:szCs w:val="28"/>
        </w:rPr>
        <w:footnoteReference w:id="25"/>
      </w:r>
      <w:r w:rsidRPr="006F785F">
        <w:rPr>
          <w:b/>
          <w:bCs/>
          <w:sz w:val="28"/>
          <w:szCs w:val="28"/>
        </w:rPr>
        <w:t xml:space="preserve"> </w:t>
      </w:r>
    </w:p>
    <w:p w:rsidR="00F43C55" w:rsidRPr="007A2812" w:rsidRDefault="00F43C55" w:rsidP="000E4D62">
      <w:pPr>
        <w:pStyle w:val="af1"/>
        <w:numPr>
          <w:ilvl w:val="1"/>
          <w:numId w:val="1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4D62">
        <w:rPr>
          <w:sz w:val="28"/>
        </w:rPr>
        <w:t>Заявление кандидата</w:t>
      </w:r>
      <w:r w:rsidR="003533CC" w:rsidRPr="000E4D62">
        <w:rPr>
          <w:sz w:val="28"/>
        </w:rPr>
        <w:t>, выдвинутого по одномандатному избирательному округу</w:t>
      </w:r>
      <w:r w:rsidRPr="000E4D62">
        <w:rPr>
          <w:sz w:val="28"/>
        </w:rPr>
        <w:t xml:space="preserve"> о </w:t>
      </w:r>
      <w:r w:rsidR="00595B22" w:rsidRPr="000E4D62">
        <w:rPr>
          <w:sz w:val="28"/>
        </w:rPr>
        <w:t xml:space="preserve">назначении его </w:t>
      </w:r>
      <w:r w:rsidRPr="000E4D62">
        <w:rPr>
          <w:sz w:val="28"/>
        </w:rPr>
        <w:t xml:space="preserve">уполномоченного представителя (уполномоченных представителей) по финансовым вопросам </w:t>
      </w:r>
      <w:r w:rsidRPr="000E4D62">
        <w:rPr>
          <w:sz w:val="28"/>
          <w:szCs w:val="28"/>
        </w:rPr>
        <w:t>(п.6</w:t>
      </w:r>
      <w:r w:rsidRPr="000E4D62">
        <w:rPr>
          <w:sz w:val="28"/>
          <w:szCs w:val="28"/>
          <w:vertAlign w:val="superscript"/>
        </w:rPr>
        <w:t>1</w:t>
      </w:r>
      <w:r w:rsidRPr="000E4D62">
        <w:rPr>
          <w:sz w:val="28"/>
          <w:szCs w:val="28"/>
        </w:rPr>
        <w:t xml:space="preserve"> ст.31 Кодекса</w:t>
      </w:r>
      <w:r w:rsidRPr="000E4D62">
        <w:rPr>
          <w:sz w:val="28"/>
        </w:rPr>
        <w:t xml:space="preserve">) </w:t>
      </w:r>
      <w:r w:rsidRPr="000E4D62">
        <w:rPr>
          <w:i/>
          <w:sz w:val="28"/>
        </w:rPr>
        <w:t>(</w:t>
      </w:r>
      <w:r w:rsidR="00DF74AA">
        <w:rPr>
          <w:i/>
          <w:sz w:val="28"/>
          <w:szCs w:val="28"/>
        </w:rPr>
        <w:t>форма</w:t>
      </w:r>
      <w:r w:rsidRPr="007A2812">
        <w:rPr>
          <w:i/>
          <w:sz w:val="28"/>
          <w:szCs w:val="28"/>
        </w:rPr>
        <w:t xml:space="preserve"> </w:t>
      </w:r>
      <w:hyperlink r:id="rId22" w:history="1">
        <w:r w:rsidRPr="007A2812">
          <w:rPr>
            <w:i/>
            <w:sz w:val="28"/>
            <w:szCs w:val="28"/>
          </w:rPr>
          <w:t>№</w:t>
        </w:r>
        <w:r w:rsidR="00E97ABF" w:rsidRPr="007A2812">
          <w:rPr>
            <w:i/>
            <w:sz w:val="28"/>
            <w:szCs w:val="28"/>
          </w:rPr>
          <w:t> </w:t>
        </w:r>
        <w:r w:rsidR="007A2812" w:rsidRPr="007A2812">
          <w:rPr>
            <w:i/>
            <w:sz w:val="28"/>
            <w:szCs w:val="28"/>
          </w:rPr>
          <w:t>3</w:t>
        </w:r>
        <w:r w:rsidR="00DF74AA">
          <w:rPr>
            <w:i/>
            <w:sz w:val="28"/>
            <w:szCs w:val="28"/>
          </w:rPr>
          <w:t>7</w:t>
        </w:r>
      </w:hyperlink>
      <w:r w:rsidRPr="007A2812">
        <w:rPr>
          <w:i/>
          <w:sz w:val="28"/>
          <w:szCs w:val="28"/>
        </w:rPr>
        <w:t>)</w:t>
      </w:r>
      <w:r w:rsidRPr="007A2812">
        <w:rPr>
          <w:sz w:val="28"/>
          <w:szCs w:val="28"/>
        </w:rPr>
        <w:t>.</w:t>
      </w:r>
    </w:p>
    <w:p w:rsidR="000E4D62" w:rsidRDefault="000E4D62" w:rsidP="000E4D62">
      <w:pPr>
        <w:pStyle w:val="af1"/>
        <w:numPr>
          <w:ilvl w:val="1"/>
          <w:numId w:val="1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6F785F">
        <w:rPr>
          <w:sz w:val="28"/>
        </w:rPr>
        <w:t xml:space="preserve">Заявление уполномоченного представителя кандидата </w:t>
      </w:r>
      <w:r>
        <w:rPr>
          <w:sz w:val="28"/>
        </w:rPr>
        <w:br/>
      </w:r>
      <w:r w:rsidRPr="006F785F">
        <w:rPr>
          <w:sz w:val="28"/>
        </w:rPr>
        <w:t>по финансовым вопросам о согласии быть уполномоченным представителем по финансовым вопросам (п. 6</w:t>
      </w:r>
      <w:r w:rsidRPr="006F785F">
        <w:rPr>
          <w:sz w:val="28"/>
          <w:vertAlign w:val="superscript"/>
        </w:rPr>
        <w:t>1</w:t>
      </w:r>
      <w:r w:rsidRPr="006F785F">
        <w:rPr>
          <w:sz w:val="28"/>
        </w:rPr>
        <w:t xml:space="preserve"> ст. 31 Кодекса) </w:t>
      </w:r>
      <w:r w:rsidRPr="006F785F">
        <w:rPr>
          <w:i/>
          <w:sz w:val="28"/>
        </w:rPr>
        <w:t>(</w:t>
      </w:r>
      <w:r w:rsidR="00DF74AA">
        <w:rPr>
          <w:i/>
          <w:sz w:val="28"/>
        </w:rPr>
        <w:t>форма</w:t>
      </w:r>
      <w:r w:rsidRPr="006F785F">
        <w:rPr>
          <w:i/>
          <w:sz w:val="28"/>
        </w:rPr>
        <w:t xml:space="preserve"> </w:t>
      </w:r>
      <w:hyperlink r:id="rId23" w:history="1">
        <w:r w:rsidRPr="00B215F8">
          <w:rPr>
            <w:i/>
            <w:sz w:val="28"/>
            <w:szCs w:val="28"/>
          </w:rPr>
          <w:t>№ </w:t>
        </w:r>
        <w:r w:rsidR="00DF74AA">
          <w:rPr>
            <w:i/>
            <w:sz w:val="28"/>
            <w:szCs w:val="28"/>
          </w:rPr>
          <w:t>38</w:t>
        </w:r>
      </w:hyperlink>
      <w:r w:rsidRPr="006F785F">
        <w:rPr>
          <w:i/>
          <w:sz w:val="28"/>
        </w:rPr>
        <w:t>)</w:t>
      </w:r>
      <w:r w:rsidRPr="006F785F">
        <w:rPr>
          <w:sz w:val="28"/>
        </w:rPr>
        <w:t>.</w:t>
      </w:r>
    </w:p>
    <w:p w:rsidR="000E4D62" w:rsidRDefault="000E4D62" w:rsidP="000E4D62">
      <w:pPr>
        <w:pStyle w:val="af1"/>
        <w:numPr>
          <w:ilvl w:val="1"/>
          <w:numId w:val="1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 w:rsidRPr="006F785F">
        <w:rPr>
          <w:sz w:val="28"/>
        </w:rPr>
        <w:t>Нотариально удостоверенная доверенность, выданная кандидатом уполномоченному представителю по финансовым вопросам (пп. 2</w:t>
      </w:r>
      <w:r w:rsidRPr="006F785F">
        <w:rPr>
          <w:sz w:val="28"/>
          <w:vertAlign w:val="superscript"/>
        </w:rPr>
        <w:t>1</w:t>
      </w:r>
      <w:r w:rsidRPr="006F785F">
        <w:rPr>
          <w:sz w:val="28"/>
        </w:rPr>
        <w:t>, 6</w:t>
      </w:r>
      <w:r w:rsidRPr="006F785F">
        <w:rPr>
          <w:sz w:val="28"/>
          <w:vertAlign w:val="superscript"/>
        </w:rPr>
        <w:t>1</w:t>
      </w:r>
      <w:r w:rsidRPr="006F785F">
        <w:rPr>
          <w:sz w:val="28"/>
        </w:rPr>
        <w:t xml:space="preserve"> ст. 31 Кодекса) </w:t>
      </w:r>
      <w:r w:rsidRPr="006F785F">
        <w:rPr>
          <w:i/>
          <w:sz w:val="28"/>
        </w:rPr>
        <w:t>(</w:t>
      </w:r>
      <w:r w:rsidR="00DF74AA">
        <w:rPr>
          <w:i/>
          <w:sz w:val="28"/>
          <w:szCs w:val="28"/>
        </w:rPr>
        <w:t>форма</w:t>
      </w:r>
      <w:r w:rsidRPr="00732C3E">
        <w:rPr>
          <w:i/>
          <w:sz w:val="28"/>
          <w:szCs w:val="28"/>
        </w:rPr>
        <w:t xml:space="preserve"> </w:t>
      </w:r>
      <w:hyperlink r:id="rId24" w:history="1">
        <w:r w:rsidRPr="00732C3E">
          <w:rPr>
            <w:i/>
            <w:sz w:val="28"/>
            <w:szCs w:val="28"/>
          </w:rPr>
          <w:t>№ </w:t>
        </w:r>
        <w:r w:rsidR="007A2812">
          <w:rPr>
            <w:i/>
            <w:sz w:val="28"/>
            <w:szCs w:val="28"/>
          </w:rPr>
          <w:t>3</w:t>
        </w:r>
        <w:r w:rsidR="00DF74AA">
          <w:rPr>
            <w:i/>
            <w:sz w:val="28"/>
            <w:szCs w:val="28"/>
          </w:rPr>
          <w:t>9</w:t>
        </w:r>
      </w:hyperlink>
      <w:r w:rsidRPr="006F785F">
        <w:rPr>
          <w:i/>
          <w:sz w:val="28"/>
        </w:rPr>
        <w:t>)</w:t>
      </w:r>
      <w:r w:rsidRPr="006F785F">
        <w:rPr>
          <w:sz w:val="28"/>
        </w:rPr>
        <w:t>.</w:t>
      </w:r>
    </w:p>
    <w:p w:rsidR="00064931" w:rsidRPr="000E4D62" w:rsidRDefault="00064931" w:rsidP="000E4D62">
      <w:pPr>
        <w:pStyle w:val="af1"/>
        <w:numPr>
          <w:ilvl w:val="1"/>
          <w:numId w:val="1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Заявление кандидата о прекращении полномочий уполномоченного представителя кандидата по финансовым вопросам </w:t>
      </w:r>
      <w:r w:rsidR="007F1710" w:rsidRPr="006F785F">
        <w:rPr>
          <w:i/>
          <w:sz w:val="28"/>
        </w:rPr>
        <w:t>(</w:t>
      </w:r>
      <w:r w:rsidR="00DF74AA">
        <w:rPr>
          <w:i/>
          <w:sz w:val="28"/>
          <w:szCs w:val="28"/>
        </w:rPr>
        <w:t>форма</w:t>
      </w:r>
      <w:r w:rsidR="007F1710" w:rsidRPr="00732C3E">
        <w:rPr>
          <w:i/>
          <w:sz w:val="28"/>
          <w:szCs w:val="28"/>
        </w:rPr>
        <w:t xml:space="preserve"> </w:t>
      </w:r>
      <w:hyperlink r:id="rId25" w:history="1">
        <w:r w:rsidR="007F1710" w:rsidRPr="00732C3E">
          <w:rPr>
            <w:i/>
            <w:sz w:val="28"/>
            <w:szCs w:val="28"/>
          </w:rPr>
          <w:t>№ </w:t>
        </w:r>
        <w:r w:rsidR="003171C0">
          <w:rPr>
            <w:i/>
            <w:sz w:val="28"/>
            <w:szCs w:val="28"/>
          </w:rPr>
          <w:t>42</w:t>
        </w:r>
      </w:hyperlink>
      <w:r w:rsidR="007F1710" w:rsidRPr="006F785F">
        <w:rPr>
          <w:i/>
          <w:sz w:val="28"/>
        </w:rPr>
        <w:t>)</w:t>
      </w:r>
      <w:r w:rsidR="007F1710">
        <w:rPr>
          <w:i/>
          <w:sz w:val="28"/>
        </w:rPr>
        <w:t>.</w:t>
      </w:r>
    </w:p>
    <w:p w:rsidR="00F43C55" w:rsidRPr="006F785F" w:rsidRDefault="00F43C55" w:rsidP="007655AA">
      <w:pPr>
        <w:pStyle w:val="a5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120"/>
        <w:ind w:left="0" w:firstLine="0"/>
        <w:jc w:val="center"/>
        <w:rPr>
          <w:b/>
          <w:bCs/>
          <w:sz w:val="28"/>
          <w:szCs w:val="28"/>
        </w:rPr>
      </w:pPr>
      <w:r w:rsidRPr="006F785F">
        <w:rPr>
          <w:b/>
          <w:bCs/>
          <w:sz w:val="28"/>
          <w:szCs w:val="28"/>
        </w:rPr>
        <w:lastRenderedPageBreak/>
        <w:t xml:space="preserve">Иные документы, представляемые кандидатом, </w:t>
      </w:r>
      <w:r w:rsidR="003C7464">
        <w:rPr>
          <w:b/>
          <w:bCs/>
          <w:sz w:val="28"/>
          <w:szCs w:val="28"/>
        </w:rPr>
        <w:br/>
      </w:r>
      <w:r w:rsidRPr="006F785F">
        <w:rPr>
          <w:b/>
          <w:bCs/>
          <w:sz w:val="28"/>
          <w:szCs w:val="28"/>
        </w:rPr>
        <w:t xml:space="preserve">уполномоченным представителем кандидата </w:t>
      </w:r>
      <w:r w:rsidR="003C7464">
        <w:rPr>
          <w:b/>
          <w:bCs/>
          <w:sz w:val="28"/>
          <w:szCs w:val="28"/>
        </w:rPr>
        <w:br/>
      </w:r>
      <w:r w:rsidRPr="006F785F">
        <w:rPr>
          <w:b/>
          <w:bCs/>
          <w:sz w:val="28"/>
          <w:szCs w:val="28"/>
        </w:rPr>
        <w:t xml:space="preserve">по финансовым вопросам </w:t>
      </w:r>
    </w:p>
    <w:p w:rsidR="00AB7323" w:rsidRPr="000E4D62" w:rsidRDefault="00AB7323" w:rsidP="000E4D62">
      <w:pPr>
        <w:pStyle w:val="af1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0E4D62">
        <w:rPr>
          <w:bCs/>
          <w:sz w:val="28"/>
          <w:szCs w:val="28"/>
        </w:rPr>
        <w:t xml:space="preserve">Заявление о намерении открыть специальный избирательный счет без личного присутствия (дистанционно) и согласии на передачу персональных данных публичному акционерному обществу «Сбербанк России» (п. 13 ст. 54 Кодекса) </w:t>
      </w:r>
      <w:r w:rsidR="00FB391A" w:rsidRPr="000E4D62">
        <w:rPr>
          <w:bCs/>
          <w:i/>
          <w:sz w:val="28"/>
          <w:szCs w:val="28"/>
        </w:rPr>
        <w:t>(</w:t>
      </w:r>
      <w:r w:rsidR="00DF74AA">
        <w:rPr>
          <w:bCs/>
          <w:i/>
          <w:sz w:val="28"/>
          <w:szCs w:val="28"/>
        </w:rPr>
        <w:t>форма</w:t>
      </w:r>
      <w:r w:rsidR="00FB391A" w:rsidRPr="000E4D62">
        <w:rPr>
          <w:bCs/>
          <w:i/>
          <w:sz w:val="28"/>
          <w:szCs w:val="28"/>
        </w:rPr>
        <w:t xml:space="preserve"> </w:t>
      </w:r>
      <w:hyperlink r:id="rId26" w:history="1">
        <w:r w:rsidR="00FB391A" w:rsidRPr="00852038">
          <w:rPr>
            <w:i/>
            <w:sz w:val="28"/>
            <w:szCs w:val="28"/>
          </w:rPr>
          <w:t>№ </w:t>
        </w:r>
        <w:r w:rsidR="007B528E">
          <w:rPr>
            <w:i/>
            <w:sz w:val="28"/>
            <w:szCs w:val="28"/>
          </w:rPr>
          <w:t>3</w:t>
        </w:r>
      </w:hyperlink>
      <w:r w:rsidR="00DF74AA">
        <w:rPr>
          <w:i/>
          <w:sz w:val="28"/>
          <w:szCs w:val="28"/>
        </w:rPr>
        <w:t>6</w:t>
      </w:r>
      <w:r w:rsidRPr="000E4D62">
        <w:rPr>
          <w:bCs/>
          <w:sz w:val="28"/>
          <w:szCs w:val="28"/>
        </w:rPr>
        <w:t>).</w:t>
      </w:r>
    </w:p>
    <w:p w:rsidR="000E4D62" w:rsidRDefault="000E4D62" w:rsidP="000E4D62">
      <w:pPr>
        <w:pStyle w:val="af1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6F785F">
        <w:rPr>
          <w:sz w:val="28"/>
          <w:szCs w:val="28"/>
        </w:rPr>
        <w:t>Сведения о реквизитах специального избирательного счета кандидата</w:t>
      </w:r>
      <w:r w:rsidRPr="006F785F">
        <w:rPr>
          <w:rStyle w:val="a7"/>
          <w:sz w:val="28"/>
          <w:szCs w:val="28"/>
        </w:rPr>
        <w:footnoteReference w:id="26"/>
      </w:r>
      <w:r w:rsidRPr="006F785F">
        <w:rPr>
          <w:sz w:val="28"/>
          <w:szCs w:val="28"/>
        </w:rPr>
        <w:t xml:space="preserve"> </w:t>
      </w:r>
      <w:r w:rsidRPr="000D1C0B">
        <w:rPr>
          <w:bCs/>
          <w:sz w:val="28"/>
          <w:szCs w:val="28"/>
        </w:rPr>
        <w:t>(п. 1 ст. 54 Кодекса)</w:t>
      </w:r>
      <w:r w:rsidRPr="006F785F">
        <w:rPr>
          <w:sz w:val="28"/>
          <w:szCs w:val="28"/>
        </w:rPr>
        <w:t xml:space="preserve"> </w:t>
      </w:r>
      <w:r w:rsidRPr="006F785F">
        <w:rPr>
          <w:i/>
          <w:sz w:val="28"/>
          <w:szCs w:val="28"/>
        </w:rPr>
        <w:t>(</w:t>
      </w:r>
      <w:r w:rsidR="00DF74AA">
        <w:rPr>
          <w:i/>
          <w:sz w:val="28"/>
          <w:szCs w:val="28"/>
        </w:rPr>
        <w:t>форма</w:t>
      </w:r>
      <w:r w:rsidRPr="006F785F">
        <w:rPr>
          <w:i/>
          <w:sz w:val="28"/>
          <w:szCs w:val="28"/>
        </w:rPr>
        <w:t xml:space="preserve"> </w:t>
      </w:r>
      <w:hyperlink r:id="rId27" w:history="1">
        <w:r w:rsidRPr="002C5791">
          <w:rPr>
            <w:i/>
            <w:sz w:val="28"/>
            <w:szCs w:val="28"/>
          </w:rPr>
          <w:t>№ </w:t>
        </w:r>
        <w:r w:rsidR="00DF74AA">
          <w:rPr>
            <w:i/>
            <w:sz w:val="28"/>
            <w:szCs w:val="28"/>
          </w:rPr>
          <w:t>40</w:t>
        </w:r>
      </w:hyperlink>
      <w:r w:rsidRPr="006F785F">
        <w:rPr>
          <w:i/>
          <w:sz w:val="28"/>
          <w:szCs w:val="28"/>
        </w:rPr>
        <w:t>)</w:t>
      </w:r>
      <w:r w:rsidRPr="006F785F">
        <w:rPr>
          <w:sz w:val="28"/>
          <w:szCs w:val="28"/>
        </w:rPr>
        <w:t>.</w:t>
      </w:r>
    </w:p>
    <w:p w:rsidR="000E4D62" w:rsidRPr="000E4D62" w:rsidRDefault="000E4D62" w:rsidP="000E4D62">
      <w:pPr>
        <w:pStyle w:val="af1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0E4D62">
        <w:rPr>
          <w:sz w:val="28"/>
          <w:szCs w:val="28"/>
        </w:rPr>
        <w:t xml:space="preserve">Итоговый финансовый отчет кандидата (п. 10 ст. 56 Кодекса) </w:t>
      </w:r>
      <w:r w:rsidRPr="000E4D62">
        <w:rPr>
          <w:i/>
          <w:sz w:val="28"/>
          <w:szCs w:val="28"/>
        </w:rPr>
        <w:t>(</w:t>
      </w:r>
      <w:r w:rsidR="00DF74AA">
        <w:rPr>
          <w:i/>
          <w:sz w:val="28"/>
          <w:szCs w:val="28"/>
        </w:rPr>
        <w:t>форма</w:t>
      </w:r>
      <w:r w:rsidRPr="000E4D62">
        <w:rPr>
          <w:i/>
          <w:sz w:val="28"/>
          <w:szCs w:val="28"/>
        </w:rPr>
        <w:t xml:space="preserve"> </w:t>
      </w:r>
      <w:hyperlink r:id="rId28" w:history="1">
        <w:r w:rsidRPr="002C5791">
          <w:rPr>
            <w:bCs/>
            <w:i/>
            <w:sz w:val="28"/>
            <w:szCs w:val="28"/>
          </w:rPr>
          <w:t>№ </w:t>
        </w:r>
        <w:r w:rsidR="001A24A1">
          <w:rPr>
            <w:bCs/>
            <w:i/>
            <w:sz w:val="28"/>
            <w:szCs w:val="28"/>
          </w:rPr>
          <w:t>24</w:t>
        </w:r>
      </w:hyperlink>
      <w:r w:rsidRPr="000E4D62">
        <w:rPr>
          <w:i/>
          <w:sz w:val="28"/>
          <w:szCs w:val="28"/>
        </w:rPr>
        <w:t>).</w:t>
      </w:r>
    </w:p>
    <w:p w:rsidR="000E4D62" w:rsidRPr="000E4D62" w:rsidRDefault="000E4D62" w:rsidP="000E4D62">
      <w:pPr>
        <w:pStyle w:val="af1"/>
        <w:numPr>
          <w:ilvl w:val="1"/>
          <w:numId w:val="15"/>
        </w:numPr>
        <w:spacing w:before="120" w:line="360" w:lineRule="auto"/>
        <w:ind w:left="0" w:firstLine="709"/>
        <w:jc w:val="both"/>
        <w:rPr>
          <w:sz w:val="28"/>
          <w:szCs w:val="28"/>
        </w:rPr>
      </w:pPr>
      <w:r w:rsidRPr="006F785F">
        <w:rPr>
          <w:sz w:val="28"/>
        </w:rPr>
        <w:t>Сведения о появлении судимости у зарегистрированного кандидата.</w:t>
      </w:r>
    </w:p>
    <w:sectPr w:rsidR="000E4D62" w:rsidRPr="000E4D62" w:rsidSect="00045B11">
      <w:head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85" w:rsidRDefault="00543E85" w:rsidP="00045B11">
      <w:r>
        <w:separator/>
      </w:r>
    </w:p>
  </w:endnote>
  <w:endnote w:type="continuationSeparator" w:id="0">
    <w:p w:rsidR="00543E85" w:rsidRDefault="00543E85" w:rsidP="0004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85" w:rsidRDefault="00543E85" w:rsidP="00045B11">
      <w:r>
        <w:separator/>
      </w:r>
    </w:p>
  </w:footnote>
  <w:footnote w:type="continuationSeparator" w:id="0">
    <w:p w:rsidR="00543E85" w:rsidRDefault="00543E85" w:rsidP="00045B11">
      <w:r>
        <w:continuationSeparator/>
      </w:r>
    </w:p>
  </w:footnote>
  <w:footnote w:id="1">
    <w:p w:rsidR="00F43C55" w:rsidRPr="0094185F" w:rsidRDefault="00F43C55" w:rsidP="00897E5C">
      <w:pPr>
        <w:pStyle w:val="a3"/>
        <w:spacing w:after="0" w:line="220" w:lineRule="exact"/>
        <w:ind w:firstLine="709"/>
      </w:pPr>
      <w:r>
        <w:rPr>
          <w:rStyle w:val="a7"/>
          <w:sz w:val="20"/>
        </w:rPr>
        <w:footnoteRef/>
      </w:r>
      <w:r>
        <w:rPr>
          <w:sz w:val="20"/>
        </w:rPr>
        <w:t xml:space="preserve"> </w:t>
      </w:r>
      <w:r w:rsidRPr="0094185F">
        <w:rPr>
          <w:sz w:val="20"/>
        </w:rPr>
        <w:t>Док</w:t>
      </w:r>
      <w:r w:rsidRPr="000E2CEC">
        <w:rPr>
          <w:rFonts w:eastAsia="Times New Roman"/>
          <w:sz w:val="20"/>
        </w:rPr>
        <w:t xml:space="preserve">ументы, указанные в </w:t>
      </w:r>
      <w:r w:rsidR="000E2CEC" w:rsidRPr="000E2CEC">
        <w:rPr>
          <w:rFonts w:eastAsia="Times New Roman"/>
          <w:sz w:val="20"/>
        </w:rPr>
        <w:t>разделе 1</w:t>
      </w:r>
      <w:r w:rsidRPr="000E2CEC">
        <w:rPr>
          <w:rFonts w:eastAsia="Times New Roman"/>
          <w:sz w:val="20"/>
        </w:rPr>
        <w:t xml:space="preserve">, кандидат обязан представить лично. </w:t>
      </w:r>
      <w:r w:rsidR="000E2CEC" w:rsidRPr="000E2CEC">
        <w:rPr>
          <w:rFonts w:eastAsia="Times New Roman"/>
          <w:sz w:val="20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 (п. 15 ст. 32 Кодекса)</w:t>
      </w:r>
      <w:r w:rsidR="000E2CEC">
        <w:rPr>
          <w:rFonts w:eastAsia="Times New Roman"/>
          <w:sz w:val="20"/>
        </w:rPr>
        <w:t>.</w:t>
      </w:r>
    </w:p>
  </w:footnote>
  <w:footnote w:id="2">
    <w:p w:rsidR="00F43C55" w:rsidRPr="0094185F" w:rsidRDefault="00F43C55" w:rsidP="00897E5C">
      <w:pPr>
        <w:pStyle w:val="ConsPlusNormal"/>
        <w:spacing w:line="220" w:lineRule="exact"/>
        <w:ind w:firstLine="709"/>
        <w:jc w:val="both"/>
        <w:rPr>
          <w:rFonts w:ascii="Times New Roman" w:hAnsi="Times New Roman" w:cs="Times New Roman"/>
        </w:rPr>
      </w:pPr>
      <w:r w:rsidRPr="0094185F">
        <w:rPr>
          <w:rStyle w:val="a7"/>
          <w:rFonts w:ascii="Times New Roman" w:hAnsi="Times New Roman"/>
        </w:rPr>
        <w:footnoteRef/>
      </w:r>
      <w:r w:rsidRPr="0094185F">
        <w:rPr>
          <w:rFonts w:ascii="Times New Roman" w:hAnsi="Times New Roman" w:cs="Times New Roman"/>
        </w:rPr>
        <w:t xml:space="preserve"> В соответствии с постановлением Центральной избирательной комиссии Российской Федерации от 04.06.2014 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копия паспорта гражданина Российской Федерации должна содержать копии следующих страниц паспорта гражданина Российской Федерации:</w:t>
      </w:r>
      <w:r w:rsidR="0094185F" w:rsidRPr="0094185F">
        <w:rPr>
          <w:rFonts w:ascii="Times New Roman" w:hAnsi="Times New Roman" w:cs="Times New Roman"/>
        </w:rPr>
        <w:t xml:space="preserve"> </w:t>
      </w:r>
      <w:r w:rsidRPr="0094185F">
        <w:rPr>
          <w:rFonts w:ascii="Times New Roman" w:hAnsi="Times New Roman" w:cs="Times New Roman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  <w:r w:rsidR="0094185F" w:rsidRPr="0094185F">
        <w:rPr>
          <w:rFonts w:ascii="Times New Roman" w:hAnsi="Times New Roman" w:cs="Times New Roman"/>
        </w:rPr>
        <w:t xml:space="preserve"> </w:t>
      </w:r>
      <w:r w:rsidRPr="0094185F">
        <w:rPr>
          <w:rFonts w:ascii="Times New Roman" w:hAnsi="Times New Roman" w:cs="Times New Roman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  <w:r w:rsidR="0094185F" w:rsidRPr="0094185F">
        <w:rPr>
          <w:rFonts w:ascii="Times New Roman" w:hAnsi="Times New Roman" w:cs="Times New Roman"/>
        </w:rPr>
        <w:t xml:space="preserve"> </w:t>
      </w:r>
      <w:r w:rsidRPr="0094185F">
        <w:rPr>
          <w:rFonts w:ascii="Times New Roman" w:hAnsi="Times New Roman" w:cs="Times New Roman"/>
        </w:rPr>
        <w:t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  <w:r w:rsidR="0094185F" w:rsidRPr="0094185F">
        <w:rPr>
          <w:rFonts w:ascii="Times New Roman" w:hAnsi="Times New Roman" w:cs="Times New Roman"/>
        </w:rPr>
        <w:t xml:space="preserve"> </w:t>
      </w:r>
      <w:r w:rsidRPr="0094185F">
        <w:rPr>
          <w:rFonts w:ascii="Times New Roman" w:hAnsi="Times New Roman" w:cs="Times New Roman"/>
        </w:rPr>
        <w:t>четырнадцатой и пятнадцатой страниц паспорта, на которых предусмотрено проставление отметок о регистрации и расторжении брака (в случае наличия в паспорте таких отметок);</w:t>
      </w:r>
      <w:r w:rsidR="0094185F" w:rsidRPr="0094185F">
        <w:rPr>
          <w:rFonts w:ascii="Times New Roman" w:hAnsi="Times New Roman" w:cs="Times New Roman"/>
        </w:rPr>
        <w:t xml:space="preserve"> </w:t>
      </w:r>
      <w:r w:rsidRPr="0094185F">
        <w:rPr>
          <w:rFonts w:ascii="Times New Roman" w:hAnsi="Times New Roman" w:cs="Times New Roman"/>
        </w:rPr>
        <w:t>шестнадцатой и семнадцатой страниц паспорта, на которых предусмотрено указание сведений о детях владельца паспорта (в случае наличия в паспорте таких сведений);</w:t>
      </w:r>
      <w:r w:rsidR="0094185F" w:rsidRPr="0094185F">
        <w:rPr>
          <w:rFonts w:ascii="Times New Roman" w:hAnsi="Times New Roman" w:cs="Times New Roman"/>
        </w:rPr>
        <w:t xml:space="preserve"> </w:t>
      </w:r>
      <w:r w:rsidRPr="0094185F">
        <w:rPr>
          <w:rFonts w:ascii="Times New Roman" w:hAnsi="Times New Roman" w:cs="Times New Roman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</w:footnote>
  <w:footnote w:id="3">
    <w:p w:rsidR="00BB26C6" w:rsidRPr="00897E5C" w:rsidRDefault="00BB26C6" w:rsidP="00BB26C6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 О порядке выдачи копий документов, связанных с работой, см. статью 62 Трудового кодекса Российской Федерации.</w:t>
      </w:r>
    </w:p>
  </w:footnote>
  <w:footnote w:id="4">
    <w:p w:rsidR="00BB26C6" w:rsidRPr="00897E5C" w:rsidRDefault="00BB26C6" w:rsidP="00BB26C6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 Физические лица, применяющие специальный налоговый режим «Налог на профессиональный доход» в порядке, установленном Федеральным законом от 27.11.2018 № 422-ФЗ «О проведении эксперимента по установлению специального налогового режима «Налог на профессиональный доход» </w:t>
      </w:r>
      <w:r w:rsidRPr="00897E5C">
        <w:rPr>
          <w:sz w:val="21"/>
          <w:szCs w:val="21"/>
        </w:rPr>
        <w:br/>
        <w:t xml:space="preserve">(далее – Федеральный закон № 422-ФЗ), представляют в избирательную комиссию справку о постановке на учет (снятии с учета) физического лица в качестве налогоплательщика налога на профессиональный доход по форме КНД 1122035 в соответствии с письмом ФНС России от 05.05.2023 № СД-4-3/5763@. </w:t>
      </w:r>
    </w:p>
    <w:p w:rsidR="00BB26C6" w:rsidRPr="00897E5C" w:rsidRDefault="00BB26C6" w:rsidP="00BB26C6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897E5C">
        <w:rPr>
          <w:sz w:val="21"/>
          <w:szCs w:val="21"/>
        </w:rPr>
        <w:t>Профессиональный доход –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 (часть 7 статьи 2 Федерального закона № 422-ФЗ).</w:t>
      </w:r>
    </w:p>
  </w:footnote>
  <w:footnote w:id="5">
    <w:p w:rsidR="00BB26C6" w:rsidRPr="00897E5C" w:rsidRDefault="00BB26C6" w:rsidP="00BB26C6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 Документом, подтверждающим статус пенсионера, является пенсионное удостоверение, справка установленной формы, свидетельство пенсионера. Документом, подтверждающим статус студента, является справка, выданная соответствующей образовательной организацией. В случае указания кандидатом в заявлении о согласии баллотироваться рода занятий «домохозяйка» («домохозяин»), «временно неработающий» представление документов, подтверждающих указанный статус, не требуется.</w:t>
      </w:r>
    </w:p>
  </w:footnote>
  <w:footnote w:id="6">
    <w:p w:rsidR="00BB26C6" w:rsidRPr="00897E5C" w:rsidRDefault="00BB26C6" w:rsidP="00BB26C6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897E5C">
        <w:rPr>
          <w:sz w:val="21"/>
          <w:szCs w:val="21"/>
          <w:vertAlign w:val="superscript"/>
        </w:rPr>
        <w:footnoteRef/>
      </w:r>
      <w:r w:rsidRPr="00897E5C">
        <w:rPr>
          <w:sz w:val="21"/>
          <w:szCs w:val="21"/>
        </w:rPr>
        <w:t xml:space="preserve"> Представляется в случае, если кандидат является депутатом и осуществляет свои полномочия на непостоянной основе.</w:t>
      </w:r>
    </w:p>
  </w:footnote>
  <w:footnote w:id="7">
    <w:p w:rsidR="00F81E34" w:rsidRPr="00897E5C" w:rsidRDefault="00F81E34" w:rsidP="00F81E34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 Представляется если кандидат менял фамилию, или имя, или отчество. Документами о смене фамилии, имени, отчества являются свидетельство о заключении брака, свидетельство о расторжении брака, свидетельство о перемене имени, свидетельство (СССР) о перемене фамилии, имени, отчества, свидетельство о рождении.</w:t>
      </w:r>
    </w:p>
  </w:footnote>
  <w:footnote w:id="8">
    <w:p w:rsidR="00F81E34" w:rsidRPr="00897E5C" w:rsidRDefault="00F81E34" w:rsidP="00F81E34">
      <w:pPr>
        <w:pStyle w:val="a3"/>
        <w:tabs>
          <w:tab w:val="left" w:pos="567"/>
        </w:tabs>
        <w:spacing w:after="0" w:line="220" w:lineRule="exact"/>
        <w:ind w:firstLine="567"/>
        <w:rPr>
          <w:b/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 В случае отсутствия у лиц, в отношении которых представляются справки, недвижимого имущества и обязательств имущественного характера за пределами территории Российской Федерации в соответствующих графах справок проставляется запись об отсутствии имущества, обязательств имущественного характера.</w:t>
      </w:r>
    </w:p>
  </w:footnote>
  <w:footnote w:id="9">
    <w:p w:rsidR="00F81E34" w:rsidRPr="00897E5C" w:rsidRDefault="00F81E34" w:rsidP="00F81E34">
      <w:pPr>
        <w:pStyle w:val="a3"/>
        <w:tabs>
          <w:tab w:val="left" w:pos="567"/>
        </w:tabs>
        <w:spacing w:after="0" w:line="220" w:lineRule="exact"/>
        <w:ind w:firstLine="567"/>
        <w:rPr>
          <w:b/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 </w:t>
      </w:r>
      <w:r w:rsidRPr="00897E5C">
        <w:rPr>
          <w:rFonts w:eastAsia="Times New Roman"/>
          <w:sz w:val="21"/>
          <w:szCs w:val="21"/>
        </w:rPr>
        <w:t>В случае несовершения лицами, в отношении которых представляются справки, сделок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 в соответствующих графах справок проставляется запись об отсутствии имущества, обязательств имущественного характера и сделок.</w:t>
      </w:r>
    </w:p>
  </w:footnote>
  <w:footnote w:id="10">
    <w:p w:rsidR="00F81E34" w:rsidRPr="00897E5C" w:rsidRDefault="00F81E34" w:rsidP="00F81E34">
      <w:pPr>
        <w:pStyle w:val="a3"/>
        <w:tabs>
          <w:tab w:val="left" w:pos="567"/>
        </w:tabs>
        <w:spacing w:after="0" w:line="220" w:lineRule="exact"/>
        <w:ind w:firstLine="567"/>
        <w:rPr>
          <w:sz w:val="21"/>
          <w:szCs w:val="21"/>
        </w:rPr>
      </w:pPr>
      <w:r w:rsidRPr="00897E5C">
        <w:rPr>
          <w:rStyle w:val="a7"/>
          <w:sz w:val="21"/>
          <w:szCs w:val="21"/>
        </w:rPr>
        <w:footnoteRef/>
      </w:r>
      <w:r w:rsidRPr="00897E5C">
        <w:rPr>
          <w:sz w:val="21"/>
          <w:szCs w:val="21"/>
        </w:rPr>
        <w:t xml:space="preserve"> Представление указанного заявления носит рекомендательный характер.</w:t>
      </w:r>
    </w:p>
  </w:footnote>
  <w:footnote w:id="11">
    <w:p w:rsidR="00F43C55" w:rsidRPr="004A799F" w:rsidRDefault="00F43C55" w:rsidP="004E0391">
      <w:pPr>
        <w:pStyle w:val="2"/>
        <w:spacing w:line="200" w:lineRule="exact"/>
        <w:ind w:firstLine="567"/>
        <w:rPr>
          <w:sz w:val="20"/>
        </w:rPr>
      </w:pPr>
      <w:r w:rsidRPr="004A799F">
        <w:rPr>
          <w:rStyle w:val="a7"/>
          <w:sz w:val="20"/>
        </w:rPr>
        <w:footnoteRef/>
      </w:r>
      <w:r w:rsidRPr="004A799F">
        <w:rPr>
          <w:sz w:val="20"/>
        </w:rPr>
        <w:t xml:space="preserve"> Документы, указанные в </w:t>
      </w:r>
      <w:r w:rsidR="00D70B5C">
        <w:rPr>
          <w:sz w:val="20"/>
        </w:rPr>
        <w:t>разделе 2</w:t>
      </w:r>
      <w:r w:rsidRPr="004A799F">
        <w:rPr>
          <w:sz w:val="20"/>
        </w:rPr>
        <w:t>, кандидат обязан представить лично. 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обвиняемые), иных случаях, установленных федеральным законом</w:t>
      </w:r>
      <w:r w:rsidR="00F328EB" w:rsidRPr="004A799F">
        <w:rPr>
          <w:sz w:val="20"/>
        </w:rPr>
        <w:t xml:space="preserve"> (п.6 ст.</w:t>
      </w:r>
      <w:r w:rsidRPr="004A799F">
        <w:rPr>
          <w:sz w:val="20"/>
        </w:rPr>
        <w:t>29 Кодекса).</w:t>
      </w:r>
    </w:p>
  </w:footnote>
  <w:footnote w:id="12">
    <w:p w:rsidR="00DA1A2E" w:rsidRPr="00954FC2" w:rsidRDefault="00DA1A2E" w:rsidP="00DA1A2E">
      <w:pPr>
        <w:pStyle w:val="ConsPlusNormal"/>
        <w:spacing w:line="20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799F">
        <w:rPr>
          <w:rStyle w:val="a7"/>
          <w:rFonts w:ascii="Times New Roman" w:hAnsi="Times New Roman"/>
        </w:rPr>
        <w:footnoteRef/>
      </w:r>
      <w:r w:rsidRPr="004A799F">
        <w:rPr>
          <w:rFonts w:ascii="Times New Roman" w:hAnsi="Times New Roman" w:cs="Times New Roman"/>
        </w:rPr>
        <w:t xml:space="preserve"> В соответствии с постановлением Центральной избирательной комиссии Российской Федерации от 04.06.2014 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копия паспорта гражданина Российской Федерации должна содержать копии следующих страниц паспорта гражданина Российской Федерации: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 четырнадцатой и пятнадцатой страниц паспорта, на которых предусмотрено проставление отметок о регистрации и расторжении брака (в случае наличия в паспорте таких отметок); шестнадцатой и семнадцатой страниц паспорта, на которых предусмотрено указание сведений о детях владельца паспорта (в случае наличия в паспорте таких сведений);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</w:footnote>
  <w:footnote w:id="13">
    <w:p w:rsidR="00DA1A2E" w:rsidRPr="000E2CEC" w:rsidRDefault="00DA1A2E" w:rsidP="00DA1A2E">
      <w:pPr>
        <w:pStyle w:val="a3"/>
        <w:spacing w:after="0" w:line="200" w:lineRule="exact"/>
        <w:ind w:firstLine="709"/>
        <w:rPr>
          <w:sz w:val="20"/>
        </w:rPr>
      </w:pPr>
      <w:r w:rsidRPr="00F7337A">
        <w:rPr>
          <w:rStyle w:val="a7"/>
        </w:rPr>
        <w:footnoteRef/>
      </w:r>
      <w:r w:rsidRPr="00F7337A">
        <w:t xml:space="preserve"> </w:t>
      </w:r>
      <w:r w:rsidRPr="000E2CEC">
        <w:rPr>
          <w:sz w:val="20"/>
        </w:rPr>
        <w:t>О порядке выдачи копий документов, связанных с работой, см. статью 62 Трудового кодекса Российской Федерации.</w:t>
      </w:r>
    </w:p>
  </w:footnote>
  <w:footnote w:id="14">
    <w:p w:rsidR="00DA1A2E" w:rsidRPr="000E2CEC" w:rsidRDefault="00DA1A2E" w:rsidP="00DA1A2E">
      <w:pPr>
        <w:pStyle w:val="a3"/>
        <w:spacing w:after="0" w:line="200" w:lineRule="exact"/>
        <w:ind w:firstLine="709"/>
        <w:rPr>
          <w:sz w:val="20"/>
        </w:rPr>
      </w:pPr>
      <w:r w:rsidRPr="000E2CEC">
        <w:rPr>
          <w:rStyle w:val="a7"/>
          <w:sz w:val="20"/>
        </w:rPr>
        <w:footnoteRef/>
      </w:r>
      <w:r w:rsidRPr="000E2CEC">
        <w:rPr>
          <w:sz w:val="20"/>
        </w:rPr>
        <w:t xml:space="preserve"> Физические лица, применяющие специальный налоговый режим «Налог на профессиональный доход» в порядке, установленном Федеральным законом от 27.11.2018 № 422-ФЗ «О проведении эксперимента по установлению специального налогового режима «Налог на профессиональный доход» (далее – Федеральный закон № 422-ФЗ), представляют в избирательную комиссию справку о постановке на учет (снятии с учета) физического лица в качестве налогоплательщика налога на профессиональный доход по форме КНД 1122035 в соответствии с письмом ФНС России от 5 мая 2023 года № СД-4-3/5763@. </w:t>
      </w:r>
    </w:p>
    <w:p w:rsidR="00DA1A2E" w:rsidRPr="000E2CEC" w:rsidRDefault="00DA1A2E" w:rsidP="00DA1A2E">
      <w:pPr>
        <w:pStyle w:val="a3"/>
        <w:spacing w:after="0" w:line="200" w:lineRule="exact"/>
        <w:ind w:firstLine="709"/>
        <w:rPr>
          <w:sz w:val="20"/>
        </w:rPr>
      </w:pPr>
      <w:r w:rsidRPr="000E2CEC">
        <w:rPr>
          <w:sz w:val="20"/>
        </w:rPr>
        <w:t>Профессиональный доход – доход физических лиц от деятельности, при ведении которой они не имеют работодателя и не привлекают наемных работников по трудовым договорам, а также доход от использования имущества (часть 7 статьи 2 Федерального закона № 422-ФЗ).</w:t>
      </w:r>
    </w:p>
  </w:footnote>
  <w:footnote w:id="15">
    <w:p w:rsidR="00DA1A2E" w:rsidRPr="004A799F" w:rsidRDefault="00DA1A2E" w:rsidP="00DA1A2E">
      <w:pPr>
        <w:pStyle w:val="a3"/>
        <w:spacing w:after="0" w:line="200" w:lineRule="exact"/>
        <w:ind w:firstLine="709"/>
        <w:rPr>
          <w:sz w:val="20"/>
        </w:rPr>
      </w:pPr>
      <w:r w:rsidRPr="004A799F">
        <w:rPr>
          <w:sz w:val="20"/>
          <w:vertAlign w:val="superscript"/>
        </w:rPr>
        <w:footnoteRef/>
      </w:r>
      <w:r w:rsidRPr="004A799F">
        <w:rPr>
          <w:sz w:val="20"/>
        </w:rPr>
        <w:t xml:space="preserve"> Представляется в случае, если кандидат является депутатом и осуществляет свои полномочия на непостоянной основе.</w:t>
      </w:r>
    </w:p>
  </w:footnote>
  <w:footnote w:id="16">
    <w:p w:rsidR="00DA1A2E" w:rsidRPr="004A799F" w:rsidRDefault="00DA1A2E" w:rsidP="00DA1A2E">
      <w:pPr>
        <w:pStyle w:val="a3"/>
        <w:spacing w:after="0" w:line="200" w:lineRule="exact"/>
        <w:ind w:firstLine="709"/>
        <w:rPr>
          <w:sz w:val="20"/>
        </w:rPr>
      </w:pPr>
      <w:r w:rsidRPr="004A799F">
        <w:rPr>
          <w:rStyle w:val="a7"/>
          <w:sz w:val="20"/>
        </w:rPr>
        <w:footnoteRef/>
      </w:r>
      <w:r w:rsidRPr="004A799F">
        <w:rPr>
          <w:sz w:val="20"/>
        </w:rPr>
        <w:t xml:space="preserve"> Представляется если кандидат менял фамилию, или имя, или отчество.</w:t>
      </w:r>
    </w:p>
  </w:footnote>
  <w:footnote w:id="17">
    <w:p w:rsidR="00DA1A2E" w:rsidRPr="004E0391" w:rsidRDefault="00DA1A2E" w:rsidP="00DA1A2E">
      <w:pPr>
        <w:pStyle w:val="Oaeno14-15"/>
        <w:spacing w:after="0" w:line="200" w:lineRule="exact"/>
        <w:rPr>
          <w:sz w:val="22"/>
          <w:szCs w:val="22"/>
        </w:rPr>
      </w:pPr>
      <w:r w:rsidRPr="004A799F">
        <w:rPr>
          <w:rStyle w:val="a7"/>
          <w:sz w:val="20"/>
        </w:rPr>
        <w:footnoteRef/>
      </w:r>
      <w:r w:rsidRPr="004A799F">
        <w:rPr>
          <w:sz w:val="20"/>
        </w:rPr>
        <w:t xml:space="preserve"> Документ представляется кандидатом, указавшим такие сведения в заявлении о согласии баллотироваться.</w:t>
      </w:r>
    </w:p>
  </w:footnote>
  <w:footnote w:id="18">
    <w:p w:rsidR="00DA1A2E" w:rsidRPr="00247DBA" w:rsidRDefault="00DA1A2E" w:rsidP="00DA1A2E">
      <w:pPr>
        <w:pStyle w:val="a3"/>
        <w:spacing w:after="0" w:line="200" w:lineRule="exact"/>
        <w:ind w:firstLine="709"/>
        <w:rPr>
          <w:sz w:val="20"/>
        </w:rPr>
      </w:pPr>
      <w:r w:rsidRPr="00247DBA">
        <w:rPr>
          <w:rStyle w:val="a7"/>
          <w:sz w:val="20"/>
        </w:rPr>
        <w:footnoteRef/>
      </w:r>
      <w:r w:rsidRPr="00247DBA">
        <w:rPr>
          <w:sz w:val="20"/>
        </w:rPr>
        <w:t xml:space="preserve"> В случае отсутствия у лиц, в отношении которых представляются справки, недвижимого имущества и обязательств имущественного характера за пределами территории Российской Федерации в соответствующих графах справок проставляется запись об отсутствии имущества, обязательств имущественного характера.</w:t>
      </w:r>
    </w:p>
  </w:footnote>
  <w:footnote w:id="19">
    <w:p w:rsidR="00DA1A2E" w:rsidRPr="00660CAA" w:rsidRDefault="00DA1A2E" w:rsidP="00660CAA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660CAA">
        <w:rPr>
          <w:rStyle w:val="a7"/>
          <w:sz w:val="21"/>
          <w:szCs w:val="21"/>
        </w:rPr>
        <w:footnoteRef/>
      </w:r>
      <w:r w:rsidRPr="00660CAA">
        <w:rPr>
          <w:sz w:val="21"/>
          <w:szCs w:val="21"/>
        </w:rPr>
        <w:t xml:space="preserve"> </w:t>
      </w:r>
      <w:r w:rsidRPr="00660CAA">
        <w:rPr>
          <w:rFonts w:eastAsia="Times New Roman"/>
          <w:sz w:val="21"/>
          <w:szCs w:val="21"/>
        </w:rPr>
        <w:t>В случае несовершения лицами, в отношении которых представляются справки, сделок по приобретению земельных участков, других объектов недвижимости, транспортных средств, ценных бумаг, акций (долей участия, паев в уставных (складочных) капиталах организаций) в соответствующих графах справок проставляется запись об отсутствии имущества, обязательств имущественного характера  и сделок.</w:t>
      </w:r>
    </w:p>
  </w:footnote>
  <w:footnote w:id="20">
    <w:p w:rsidR="00DA1A2E" w:rsidRPr="00660CAA" w:rsidRDefault="00DA1A2E" w:rsidP="00660CAA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660CAA">
        <w:rPr>
          <w:rStyle w:val="a7"/>
          <w:sz w:val="21"/>
          <w:szCs w:val="21"/>
        </w:rPr>
        <w:footnoteRef/>
      </w:r>
      <w:r w:rsidRPr="00660CAA">
        <w:rPr>
          <w:sz w:val="21"/>
          <w:szCs w:val="21"/>
        </w:rPr>
        <w:t xml:space="preserve"> Преставление указанного заявления носит рекомендательный характер.</w:t>
      </w:r>
    </w:p>
  </w:footnote>
  <w:footnote w:id="21">
    <w:p w:rsidR="00660CAA" w:rsidRPr="00660CAA" w:rsidRDefault="00660CAA" w:rsidP="00660CAA">
      <w:pPr>
        <w:pStyle w:val="a3"/>
        <w:spacing w:after="0" w:line="220" w:lineRule="exact"/>
        <w:ind w:firstLine="567"/>
        <w:rPr>
          <w:sz w:val="21"/>
          <w:szCs w:val="21"/>
        </w:rPr>
      </w:pPr>
      <w:r w:rsidRPr="00660CAA">
        <w:rPr>
          <w:rStyle w:val="a7"/>
          <w:sz w:val="21"/>
          <w:szCs w:val="21"/>
        </w:rPr>
        <w:footnoteRef/>
      </w:r>
      <w:r w:rsidRPr="00660CAA">
        <w:rPr>
          <w:sz w:val="21"/>
          <w:szCs w:val="21"/>
        </w:rPr>
        <w:t xml:space="preserve"> </w:t>
      </w:r>
      <w:r w:rsidRPr="00660CAA">
        <w:rPr>
          <w:bCs/>
          <w:sz w:val="21"/>
          <w:szCs w:val="21"/>
        </w:rPr>
        <w:t>Сведения о лицах, осуществлявших сбор подписей избирателей, и подписи этих лиц в списке, составленном на бумажном носителе, удостоверяются нотариально.</w:t>
      </w:r>
    </w:p>
  </w:footnote>
  <w:footnote w:id="22">
    <w:p w:rsidR="00660CAA" w:rsidRPr="002F6359" w:rsidRDefault="00660CAA" w:rsidP="00660CAA">
      <w:pPr>
        <w:pStyle w:val="a3"/>
        <w:tabs>
          <w:tab w:val="left" w:pos="567"/>
        </w:tabs>
        <w:spacing w:after="0" w:line="220" w:lineRule="exact"/>
        <w:rPr>
          <w:sz w:val="21"/>
          <w:szCs w:val="21"/>
        </w:rPr>
      </w:pPr>
      <w:r w:rsidRPr="002F6359">
        <w:rPr>
          <w:sz w:val="21"/>
          <w:szCs w:val="21"/>
        </w:rPr>
        <w:t xml:space="preserve">             </w:t>
      </w:r>
      <w:r w:rsidRPr="002F6359">
        <w:rPr>
          <w:rStyle w:val="a7"/>
          <w:sz w:val="21"/>
          <w:szCs w:val="21"/>
        </w:rPr>
        <w:footnoteRef/>
      </w:r>
      <w:r w:rsidRPr="002F6359">
        <w:rPr>
          <w:sz w:val="21"/>
          <w:szCs w:val="21"/>
        </w:rPr>
        <w:t xml:space="preserve"> Представление фотографий носит рекомендательный характер.</w:t>
      </w:r>
    </w:p>
  </w:footnote>
  <w:footnote w:id="23">
    <w:p w:rsidR="00660CAA" w:rsidRPr="002F6359" w:rsidRDefault="00660CAA" w:rsidP="00660CAA">
      <w:pPr>
        <w:pStyle w:val="a3"/>
        <w:tabs>
          <w:tab w:val="left" w:pos="567"/>
        </w:tabs>
        <w:spacing w:after="0" w:line="220" w:lineRule="exact"/>
        <w:rPr>
          <w:i/>
          <w:sz w:val="21"/>
          <w:szCs w:val="21"/>
        </w:rPr>
      </w:pPr>
      <w:r w:rsidRPr="002F6359">
        <w:rPr>
          <w:sz w:val="21"/>
          <w:szCs w:val="21"/>
        </w:rPr>
        <w:t xml:space="preserve">             </w:t>
      </w:r>
      <w:r w:rsidRPr="002F6359">
        <w:rPr>
          <w:rStyle w:val="a7"/>
          <w:sz w:val="21"/>
          <w:szCs w:val="21"/>
        </w:rPr>
        <w:footnoteRef/>
      </w:r>
      <w:r w:rsidRPr="002F6359">
        <w:rPr>
          <w:sz w:val="21"/>
          <w:szCs w:val="21"/>
        </w:rPr>
        <w:t xml:space="preserve"> Представление фотографии носит рекомендательный характер.</w:t>
      </w:r>
    </w:p>
  </w:footnote>
  <w:footnote w:id="24">
    <w:p w:rsidR="00F43C55" w:rsidRDefault="00F43C55" w:rsidP="000866D6">
      <w:pPr>
        <w:pStyle w:val="a3"/>
        <w:spacing w:after="0"/>
        <w:ind w:firstLine="709"/>
      </w:pPr>
      <w:r w:rsidRPr="00FD6EBA">
        <w:rPr>
          <w:rStyle w:val="a7"/>
          <w:sz w:val="20"/>
        </w:rPr>
        <w:footnoteRef/>
      </w:r>
      <w:r w:rsidRPr="00FD6EBA">
        <w:rPr>
          <w:sz w:val="20"/>
        </w:rPr>
        <w:t xml:space="preserve"> Кандидат вправе назначить до 50 доверенных лиц</w:t>
      </w:r>
      <w:r w:rsidR="006F1C41">
        <w:rPr>
          <w:sz w:val="20"/>
        </w:rPr>
        <w:t>.</w:t>
      </w:r>
    </w:p>
  </w:footnote>
  <w:footnote w:id="25">
    <w:p w:rsidR="00F43C55" w:rsidRPr="00A15214" w:rsidRDefault="00F43C55" w:rsidP="00A15214">
      <w:pPr>
        <w:pStyle w:val="a3"/>
        <w:spacing w:after="0" w:line="220" w:lineRule="exact"/>
        <w:ind w:firstLine="709"/>
        <w:rPr>
          <w:szCs w:val="22"/>
        </w:rPr>
      </w:pPr>
      <w:r w:rsidRPr="004A799F">
        <w:rPr>
          <w:rStyle w:val="a7"/>
          <w:sz w:val="20"/>
        </w:rPr>
        <w:footnoteRef/>
      </w:r>
      <w:r w:rsidRPr="004A799F">
        <w:rPr>
          <w:sz w:val="20"/>
        </w:rPr>
        <w:t xml:space="preserve"> </w:t>
      </w:r>
      <w:r w:rsidRPr="00A15214">
        <w:rPr>
          <w:szCs w:val="22"/>
        </w:rPr>
        <w:t xml:space="preserve">Регистрация уполномоченного представителя (уполномоченных представителей) по финансовым вопросам кандидата производится при предъявлении уполномоченным представителем (уполномоченными представителями) по финансовым вопросам кандидата паспорта или документа, заменяющего паспорт гражданина </w:t>
      </w:r>
      <w:r w:rsidRPr="00A15214">
        <w:rPr>
          <w:color w:val="000000"/>
          <w:szCs w:val="22"/>
        </w:rPr>
        <w:t>(п. 6</w:t>
      </w:r>
      <w:r w:rsidRPr="00A15214">
        <w:rPr>
          <w:color w:val="000000"/>
          <w:szCs w:val="22"/>
          <w:vertAlign w:val="superscript"/>
        </w:rPr>
        <w:t>1</w:t>
      </w:r>
      <w:r w:rsidRPr="00A15214">
        <w:rPr>
          <w:color w:val="000000"/>
          <w:szCs w:val="22"/>
        </w:rPr>
        <w:t xml:space="preserve"> ст.31 Кодекса)</w:t>
      </w:r>
      <w:r w:rsidRPr="00A15214">
        <w:rPr>
          <w:szCs w:val="22"/>
        </w:rPr>
        <w:t>.</w:t>
      </w:r>
    </w:p>
  </w:footnote>
  <w:footnote w:id="26">
    <w:p w:rsidR="000E4D62" w:rsidRPr="00A15214" w:rsidRDefault="000E4D62" w:rsidP="001F53AD">
      <w:pPr>
        <w:pStyle w:val="a3"/>
        <w:spacing w:after="0" w:line="220" w:lineRule="exact"/>
        <w:ind w:firstLine="425"/>
        <w:rPr>
          <w:szCs w:val="22"/>
        </w:rPr>
      </w:pPr>
      <w:r w:rsidRPr="00A15214">
        <w:rPr>
          <w:szCs w:val="22"/>
        </w:rPr>
        <w:t xml:space="preserve"> </w:t>
      </w:r>
      <w:r w:rsidRPr="00A15214">
        <w:rPr>
          <w:rStyle w:val="a7"/>
          <w:szCs w:val="22"/>
        </w:rPr>
        <w:footnoteRef/>
      </w:r>
      <w:r w:rsidRPr="00A15214">
        <w:rPr>
          <w:szCs w:val="22"/>
        </w:rPr>
        <w:t xml:space="preserve"> Представляются в срок не позднее трех дней со дня открытия специального избирательного счета.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C55" w:rsidRDefault="00641F8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B04CE">
      <w:rPr>
        <w:noProof/>
      </w:rPr>
      <w:t>2</w:t>
    </w:r>
    <w:r>
      <w:rPr>
        <w:noProof/>
      </w:rPr>
      <w:fldChar w:fldCharType="end"/>
    </w:r>
  </w:p>
  <w:p w:rsidR="00F43C55" w:rsidRDefault="00F43C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95D8D"/>
    <w:multiLevelType w:val="multilevel"/>
    <w:tmpl w:val="27CE4D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883055C"/>
    <w:multiLevelType w:val="multilevel"/>
    <w:tmpl w:val="F3DE1C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BAE2748"/>
    <w:multiLevelType w:val="multilevel"/>
    <w:tmpl w:val="E75A27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78F598E"/>
    <w:multiLevelType w:val="multilevel"/>
    <w:tmpl w:val="27C2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00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79159F"/>
    <w:multiLevelType w:val="hybridMultilevel"/>
    <w:tmpl w:val="3FE81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1F64"/>
    <w:multiLevelType w:val="hybridMultilevel"/>
    <w:tmpl w:val="EBF60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0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D07BF8"/>
    <w:multiLevelType w:val="multilevel"/>
    <w:tmpl w:val="92FC5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4A337D"/>
    <w:multiLevelType w:val="hybridMultilevel"/>
    <w:tmpl w:val="FCAE4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F51CC"/>
    <w:multiLevelType w:val="multilevel"/>
    <w:tmpl w:val="A8F67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972733"/>
    <w:multiLevelType w:val="multilevel"/>
    <w:tmpl w:val="EBFA695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CFA7E50"/>
    <w:multiLevelType w:val="multilevel"/>
    <w:tmpl w:val="04F815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6E5B68C9"/>
    <w:multiLevelType w:val="multilevel"/>
    <w:tmpl w:val="A8F67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1F2E3E"/>
    <w:multiLevelType w:val="multilevel"/>
    <w:tmpl w:val="8782F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77EB33F9"/>
    <w:multiLevelType w:val="multilevel"/>
    <w:tmpl w:val="27CE4D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CE7716D"/>
    <w:multiLevelType w:val="hybridMultilevel"/>
    <w:tmpl w:val="5BF8B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15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44"/>
    <w:rsid w:val="00002520"/>
    <w:rsid w:val="000178D1"/>
    <w:rsid w:val="00022F4D"/>
    <w:rsid w:val="0002605B"/>
    <w:rsid w:val="0004010D"/>
    <w:rsid w:val="00042D44"/>
    <w:rsid w:val="00045B11"/>
    <w:rsid w:val="0005430D"/>
    <w:rsid w:val="0006159C"/>
    <w:rsid w:val="00064931"/>
    <w:rsid w:val="00080395"/>
    <w:rsid w:val="000866D6"/>
    <w:rsid w:val="0008798C"/>
    <w:rsid w:val="0009686C"/>
    <w:rsid w:val="000A2203"/>
    <w:rsid w:val="000C297F"/>
    <w:rsid w:val="000C4B7E"/>
    <w:rsid w:val="000C6E9C"/>
    <w:rsid w:val="000D198D"/>
    <w:rsid w:val="000D1C0B"/>
    <w:rsid w:val="000D1D93"/>
    <w:rsid w:val="000D7724"/>
    <w:rsid w:val="000E2CEC"/>
    <w:rsid w:val="000E4D62"/>
    <w:rsid w:val="000F078F"/>
    <w:rsid w:val="000F290C"/>
    <w:rsid w:val="000F6094"/>
    <w:rsid w:val="000F6B5C"/>
    <w:rsid w:val="00106F58"/>
    <w:rsid w:val="00107B12"/>
    <w:rsid w:val="00116F19"/>
    <w:rsid w:val="00125F92"/>
    <w:rsid w:val="0012746D"/>
    <w:rsid w:val="00134648"/>
    <w:rsid w:val="00140063"/>
    <w:rsid w:val="00146BC0"/>
    <w:rsid w:val="00156790"/>
    <w:rsid w:val="00160842"/>
    <w:rsid w:val="00181ABF"/>
    <w:rsid w:val="001875DF"/>
    <w:rsid w:val="00194155"/>
    <w:rsid w:val="001A24A1"/>
    <w:rsid w:val="001B2B5B"/>
    <w:rsid w:val="001C323E"/>
    <w:rsid w:val="001C4800"/>
    <w:rsid w:val="001C482C"/>
    <w:rsid w:val="001C627F"/>
    <w:rsid w:val="001E02AD"/>
    <w:rsid w:val="001F3C6D"/>
    <w:rsid w:val="001F53AD"/>
    <w:rsid w:val="0020328D"/>
    <w:rsid w:val="0020511F"/>
    <w:rsid w:val="00206109"/>
    <w:rsid w:val="002113CC"/>
    <w:rsid w:val="00215945"/>
    <w:rsid w:val="0022500E"/>
    <w:rsid w:val="002321A5"/>
    <w:rsid w:val="00235CDA"/>
    <w:rsid w:val="00244393"/>
    <w:rsid w:val="00247DBA"/>
    <w:rsid w:val="00250760"/>
    <w:rsid w:val="00260D88"/>
    <w:rsid w:val="00265239"/>
    <w:rsid w:val="00270C6C"/>
    <w:rsid w:val="002815FE"/>
    <w:rsid w:val="00283E59"/>
    <w:rsid w:val="00290392"/>
    <w:rsid w:val="00292D18"/>
    <w:rsid w:val="00293044"/>
    <w:rsid w:val="002B16D4"/>
    <w:rsid w:val="002B65ED"/>
    <w:rsid w:val="002C2D5A"/>
    <w:rsid w:val="002C4E49"/>
    <w:rsid w:val="002C5791"/>
    <w:rsid w:val="002D6F65"/>
    <w:rsid w:val="002E1BB0"/>
    <w:rsid w:val="002F6359"/>
    <w:rsid w:val="003123C0"/>
    <w:rsid w:val="003171C0"/>
    <w:rsid w:val="0034423F"/>
    <w:rsid w:val="003533CC"/>
    <w:rsid w:val="00383BBB"/>
    <w:rsid w:val="00392EE2"/>
    <w:rsid w:val="003A56BE"/>
    <w:rsid w:val="003B01B0"/>
    <w:rsid w:val="003B2C43"/>
    <w:rsid w:val="003B61DD"/>
    <w:rsid w:val="003C6988"/>
    <w:rsid w:val="003C7464"/>
    <w:rsid w:val="003C7CAF"/>
    <w:rsid w:val="003D253C"/>
    <w:rsid w:val="003D6E8C"/>
    <w:rsid w:val="003D72B0"/>
    <w:rsid w:val="003E1087"/>
    <w:rsid w:val="003F719F"/>
    <w:rsid w:val="0040135D"/>
    <w:rsid w:val="00404A45"/>
    <w:rsid w:val="00410345"/>
    <w:rsid w:val="00422930"/>
    <w:rsid w:val="00425BCA"/>
    <w:rsid w:val="00435DB3"/>
    <w:rsid w:val="004437C3"/>
    <w:rsid w:val="00446665"/>
    <w:rsid w:val="0045270D"/>
    <w:rsid w:val="0045386F"/>
    <w:rsid w:val="0047508A"/>
    <w:rsid w:val="00483A74"/>
    <w:rsid w:val="00495774"/>
    <w:rsid w:val="004A799F"/>
    <w:rsid w:val="004B3E82"/>
    <w:rsid w:val="004C6C9D"/>
    <w:rsid w:val="004E0391"/>
    <w:rsid w:val="004E6059"/>
    <w:rsid w:val="00516D34"/>
    <w:rsid w:val="00523A63"/>
    <w:rsid w:val="00534CD0"/>
    <w:rsid w:val="00543E85"/>
    <w:rsid w:val="005455AF"/>
    <w:rsid w:val="00546DCA"/>
    <w:rsid w:val="0056160C"/>
    <w:rsid w:val="00566018"/>
    <w:rsid w:val="00576AF1"/>
    <w:rsid w:val="00583269"/>
    <w:rsid w:val="005870A0"/>
    <w:rsid w:val="00592741"/>
    <w:rsid w:val="00595B22"/>
    <w:rsid w:val="00596ACD"/>
    <w:rsid w:val="005979CA"/>
    <w:rsid w:val="005A0795"/>
    <w:rsid w:val="005A43ED"/>
    <w:rsid w:val="005B04CE"/>
    <w:rsid w:val="005B157F"/>
    <w:rsid w:val="005B34C7"/>
    <w:rsid w:val="005C0DD2"/>
    <w:rsid w:val="005C69AC"/>
    <w:rsid w:val="005C70AA"/>
    <w:rsid w:val="005C70FF"/>
    <w:rsid w:val="005D7E22"/>
    <w:rsid w:val="005E23E3"/>
    <w:rsid w:val="00605143"/>
    <w:rsid w:val="006222F8"/>
    <w:rsid w:val="00640E6B"/>
    <w:rsid w:val="0064170B"/>
    <w:rsid w:val="00641F84"/>
    <w:rsid w:val="006468EF"/>
    <w:rsid w:val="00660CAA"/>
    <w:rsid w:val="00673DD6"/>
    <w:rsid w:val="00686F21"/>
    <w:rsid w:val="00691AB1"/>
    <w:rsid w:val="006945C1"/>
    <w:rsid w:val="0069722F"/>
    <w:rsid w:val="006C0D12"/>
    <w:rsid w:val="006C0DD5"/>
    <w:rsid w:val="006D202A"/>
    <w:rsid w:val="006D21B0"/>
    <w:rsid w:val="006E4CCE"/>
    <w:rsid w:val="006F1C41"/>
    <w:rsid w:val="006F785F"/>
    <w:rsid w:val="006F7E66"/>
    <w:rsid w:val="00702463"/>
    <w:rsid w:val="00702A84"/>
    <w:rsid w:val="00712DD6"/>
    <w:rsid w:val="00723CAB"/>
    <w:rsid w:val="00732C3E"/>
    <w:rsid w:val="0073577D"/>
    <w:rsid w:val="00750028"/>
    <w:rsid w:val="0076222F"/>
    <w:rsid w:val="007655AA"/>
    <w:rsid w:val="00770C6C"/>
    <w:rsid w:val="00772DD4"/>
    <w:rsid w:val="007740A9"/>
    <w:rsid w:val="00775EF4"/>
    <w:rsid w:val="00777383"/>
    <w:rsid w:val="0079318B"/>
    <w:rsid w:val="0079414D"/>
    <w:rsid w:val="00796394"/>
    <w:rsid w:val="007A058F"/>
    <w:rsid w:val="007A0A87"/>
    <w:rsid w:val="007A2812"/>
    <w:rsid w:val="007B528E"/>
    <w:rsid w:val="007B6029"/>
    <w:rsid w:val="007B79B5"/>
    <w:rsid w:val="007C57EF"/>
    <w:rsid w:val="007D2B4F"/>
    <w:rsid w:val="007D5409"/>
    <w:rsid w:val="007E4510"/>
    <w:rsid w:val="007F0D0D"/>
    <w:rsid w:val="007F1710"/>
    <w:rsid w:val="007F59FF"/>
    <w:rsid w:val="00804687"/>
    <w:rsid w:val="0080760B"/>
    <w:rsid w:val="008211FC"/>
    <w:rsid w:val="008232E5"/>
    <w:rsid w:val="00834307"/>
    <w:rsid w:val="00852038"/>
    <w:rsid w:val="00861C5F"/>
    <w:rsid w:val="00884484"/>
    <w:rsid w:val="00897E5C"/>
    <w:rsid w:val="008B1B5F"/>
    <w:rsid w:val="008C0E9F"/>
    <w:rsid w:val="008C2A5E"/>
    <w:rsid w:val="008C58A6"/>
    <w:rsid w:val="008E26B8"/>
    <w:rsid w:val="009061F7"/>
    <w:rsid w:val="00913404"/>
    <w:rsid w:val="00926E04"/>
    <w:rsid w:val="009272C3"/>
    <w:rsid w:val="00927879"/>
    <w:rsid w:val="009348E8"/>
    <w:rsid w:val="0094185F"/>
    <w:rsid w:val="0095433C"/>
    <w:rsid w:val="00954FC2"/>
    <w:rsid w:val="00956A13"/>
    <w:rsid w:val="00962EF7"/>
    <w:rsid w:val="009650FA"/>
    <w:rsid w:val="0098215A"/>
    <w:rsid w:val="009836B3"/>
    <w:rsid w:val="0098389D"/>
    <w:rsid w:val="009860AE"/>
    <w:rsid w:val="00994295"/>
    <w:rsid w:val="009A2CA7"/>
    <w:rsid w:val="009A580C"/>
    <w:rsid w:val="009A7AC2"/>
    <w:rsid w:val="009A7F96"/>
    <w:rsid w:val="009B606B"/>
    <w:rsid w:val="009D711F"/>
    <w:rsid w:val="009E0A9E"/>
    <w:rsid w:val="009E15A9"/>
    <w:rsid w:val="009E4F8D"/>
    <w:rsid w:val="009F42EA"/>
    <w:rsid w:val="009F5939"/>
    <w:rsid w:val="009F66E8"/>
    <w:rsid w:val="009F6A92"/>
    <w:rsid w:val="009F6FB9"/>
    <w:rsid w:val="00A15214"/>
    <w:rsid w:val="00A20C33"/>
    <w:rsid w:val="00A210E9"/>
    <w:rsid w:val="00A21BFD"/>
    <w:rsid w:val="00A300C7"/>
    <w:rsid w:val="00A42607"/>
    <w:rsid w:val="00A45210"/>
    <w:rsid w:val="00A51EBA"/>
    <w:rsid w:val="00A73ADA"/>
    <w:rsid w:val="00A85EEB"/>
    <w:rsid w:val="00A868F9"/>
    <w:rsid w:val="00AB6575"/>
    <w:rsid w:val="00AB683D"/>
    <w:rsid w:val="00AB7323"/>
    <w:rsid w:val="00AC2E5F"/>
    <w:rsid w:val="00AC33EB"/>
    <w:rsid w:val="00AF000D"/>
    <w:rsid w:val="00B05B35"/>
    <w:rsid w:val="00B13068"/>
    <w:rsid w:val="00B215F8"/>
    <w:rsid w:val="00B32676"/>
    <w:rsid w:val="00B456DF"/>
    <w:rsid w:val="00B47AF6"/>
    <w:rsid w:val="00B51EDE"/>
    <w:rsid w:val="00B64151"/>
    <w:rsid w:val="00B711A7"/>
    <w:rsid w:val="00B75DCF"/>
    <w:rsid w:val="00B82C3F"/>
    <w:rsid w:val="00B91EB0"/>
    <w:rsid w:val="00B94CD9"/>
    <w:rsid w:val="00B94E05"/>
    <w:rsid w:val="00B970BE"/>
    <w:rsid w:val="00BA0087"/>
    <w:rsid w:val="00BA51CD"/>
    <w:rsid w:val="00BB0459"/>
    <w:rsid w:val="00BB26C6"/>
    <w:rsid w:val="00BC6EC3"/>
    <w:rsid w:val="00BC78E7"/>
    <w:rsid w:val="00BE713E"/>
    <w:rsid w:val="00BF3410"/>
    <w:rsid w:val="00C05BDD"/>
    <w:rsid w:val="00C1438E"/>
    <w:rsid w:val="00C17652"/>
    <w:rsid w:val="00C227E5"/>
    <w:rsid w:val="00C30B46"/>
    <w:rsid w:val="00C47797"/>
    <w:rsid w:val="00C50520"/>
    <w:rsid w:val="00C53EC3"/>
    <w:rsid w:val="00C80CAE"/>
    <w:rsid w:val="00C91417"/>
    <w:rsid w:val="00C93106"/>
    <w:rsid w:val="00C97FD0"/>
    <w:rsid w:val="00CA0AEB"/>
    <w:rsid w:val="00CA3815"/>
    <w:rsid w:val="00CA6263"/>
    <w:rsid w:val="00CB3136"/>
    <w:rsid w:val="00CE04D3"/>
    <w:rsid w:val="00CE130B"/>
    <w:rsid w:val="00CE1834"/>
    <w:rsid w:val="00CF3034"/>
    <w:rsid w:val="00CF4268"/>
    <w:rsid w:val="00D028AC"/>
    <w:rsid w:val="00D17796"/>
    <w:rsid w:val="00D210B9"/>
    <w:rsid w:val="00D27928"/>
    <w:rsid w:val="00D27B9E"/>
    <w:rsid w:val="00D449B1"/>
    <w:rsid w:val="00D51461"/>
    <w:rsid w:val="00D643FD"/>
    <w:rsid w:val="00D66348"/>
    <w:rsid w:val="00D70B5C"/>
    <w:rsid w:val="00D723C0"/>
    <w:rsid w:val="00D7390B"/>
    <w:rsid w:val="00D749C6"/>
    <w:rsid w:val="00D7781B"/>
    <w:rsid w:val="00DA09CF"/>
    <w:rsid w:val="00DA1A2E"/>
    <w:rsid w:val="00DB63C0"/>
    <w:rsid w:val="00DC2279"/>
    <w:rsid w:val="00DD2C65"/>
    <w:rsid w:val="00DD61A8"/>
    <w:rsid w:val="00DE62C5"/>
    <w:rsid w:val="00DF74AA"/>
    <w:rsid w:val="00E046F1"/>
    <w:rsid w:val="00E06249"/>
    <w:rsid w:val="00E072DC"/>
    <w:rsid w:val="00E26EFC"/>
    <w:rsid w:val="00E378B0"/>
    <w:rsid w:val="00E43C82"/>
    <w:rsid w:val="00E56148"/>
    <w:rsid w:val="00E6719C"/>
    <w:rsid w:val="00E739E0"/>
    <w:rsid w:val="00E75B0A"/>
    <w:rsid w:val="00E97ABF"/>
    <w:rsid w:val="00EA5120"/>
    <w:rsid w:val="00EA6A44"/>
    <w:rsid w:val="00EB17EF"/>
    <w:rsid w:val="00EB4BBA"/>
    <w:rsid w:val="00EC3A7A"/>
    <w:rsid w:val="00ED5108"/>
    <w:rsid w:val="00EE6A85"/>
    <w:rsid w:val="00EE6CA1"/>
    <w:rsid w:val="00EF2D2A"/>
    <w:rsid w:val="00EF41CB"/>
    <w:rsid w:val="00F02EEA"/>
    <w:rsid w:val="00F0532F"/>
    <w:rsid w:val="00F109E7"/>
    <w:rsid w:val="00F328EB"/>
    <w:rsid w:val="00F37333"/>
    <w:rsid w:val="00F43C55"/>
    <w:rsid w:val="00F45B6E"/>
    <w:rsid w:val="00F45F7A"/>
    <w:rsid w:val="00F57EEC"/>
    <w:rsid w:val="00F6559C"/>
    <w:rsid w:val="00F70A76"/>
    <w:rsid w:val="00F7337A"/>
    <w:rsid w:val="00F81E34"/>
    <w:rsid w:val="00F97DD8"/>
    <w:rsid w:val="00FB391A"/>
    <w:rsid w:val="00FC3322"/>
    <w:rsid w:val="00FD40F9"/>
    <w:rsid w:val="00FD6EBA"/>
    <w:rsid w:val="00FE2E13"/>
    <w:rsid w:val="00FE5DC4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D0BF12-526A-4B20-9B0C-7DCA7A9D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45B11"/>
    <w:pPr>
      <w:keepLines/>
      <w:spacing w:after="120"/>
      <w:jc w:val="both"/>
    </w:pPr>
    <w:rPr>
      <w:rFonts w:eastAsia="Batang"/>
      <w:sz w:val="22"/>
      <w:szCs w:val="20"/>
    </w:rPr>
  </w:style>
  <w:style w:type="character" w:customStyle="1" w:styleId="a4">
    <w:name w:val="Текст сноски Знак"/>
    <w:link w:val="a3"/>
    <w:uiPriority w:val="99"/>
    <w:locked/>
    <w:rsid w:val="00045B11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45B1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locked/>
    <w:rsid w:val="00045B1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045B1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45B11"/>
    <w:rPr>
      <w:rFonts w:ascii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045B11"/>
    <w:pPr>
      <w:shd w:val="clear" w:color="auto" w:fill="FFFFFF"/>
      <w:spacing w:line="322" w:lineRule="atLeast"/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045B11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Nonformat">
    <w:name w:val="ConsNonformat"/>
    <w:uiPriority w:val="99"/>
    <w:rsid w:val="00045B11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uiPriority w:val="99"/>
    <w:rsid w:val="00045B11"/>
    <w:pPr>
      <w:snapToGrid w:val="0"/>
      <w:ind w:right="19772" w:firstLine="720"/>
    </w:pPr>
    <w:rPr>
      <w:rFonts w:ascii="Arial" w:eastAsia="Times New Roman" w:hAnsi="Arial"/>
    </w:rPr>
  </w:style>
  <w:style w:type="paragraph" w:customStyle="1" w:styleId="Oaeno14-15">
    <w:name w:val="Oaeno14-15"/>
    <w:rsid w:val="00045B11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customStyle="1" w:styleId="14-15">
    <w:name w:val="Текст 14-1.5"/>
    <w:uiPriority w:val="99"/>
    <w:rsid w:val="00045B11"/>
    <w:pPr>
      <w:widowControl w:val="0"/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uiPriority w:val="99"/>
    <w:rsid w:val="00045B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-1512-114-11">
    <w:name w:val="Текст 14-1.5.Стиль12-1.Текст14-11"/>
    <w:basedOn w:val="a"/>
    <w:uiPriority w:val="99"/>
    <w:rsid w:val="00045B11"/>
    <w:pPr>
      <w:autoSpaceDE w:val="0"/>
      <w:autoSpaceDN w:val="0"/>
      <w:spacing w:line="360" w:lineRule="auto"/>
      <w:ind w:firstLine="709"/>
      <w:jc w:val="both"/>
    </w:pPr>
  </w:style>
  <w:style w:type="paragraph" w:customStyle="1" w:styleId="Heading11">
    <w:name w:val="Heading 11"/>
    <w:basedOn w:val="a"/>
    <w:next w:val="a"/>
    <w:uiPriority w:val="99"/>
    <w:rsid w:val="00045B11"/>
    <w:pPr>
      <w:keepNext/>
      <w:jc w:val="center"/>
      <w:outlineLvl w:val="0"/>
    </w:pPr>
    <w:rPr>
      <w:b/>
      <w:sz w:val="28"/>
      <w:szCs w:val="20"/>
    </w:rPr>
  </w:style>
  <w:style w:type="character" w:styleId="a7">
    <w:name w:val="footnote reference"/>
    <w:uiPriority w:val="99"/>
    <w:rsid w:val="00045B11"/>
    <w:rPr>
      <w:rFonts w:cs="Times New Roman"/>
      <w:vertAlign w:val="superscript"/>
    </w:rPr>
  </w:style>
  <w:style w:type="character" w:styleId="a8">
    <w:name w:val="Hyperlink"/>
    <w:uiPriority w:val="99"/>
    <w:rsid w:val="00045B11"/>
    <w:rPr>
      <w:rFonts w:cs="Times New Roman"/>
      <w:color w:val="0563C1"/>
      <w:u w:val="single"/>
    </w:rPr>
  </w:style>
  <w:style w:type="paragraph" w:styleId="a9">
    <w:name w:val="header"/>
    <w:basedOn w:val="a"/>
    <w:link w:val="aa"/>
    <w:uiPriority w:val="99"/>
    <w:rsid w:val="00045B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045B1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45B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45B1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3D72B0"/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B456DF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C33E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C33EB"/>
    <w:rPr>
      <w:rFonts w:ascii="Segoe UI" w:eastAsia="Times New Roman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44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il_25_&#1079;&#1072;&#1103;&#1074;&#1083;.&#1087;&#1086;&#1083;&#1091;&#1095;&#1077;&#1085;&#1080;&#1077;_&#1080;&#1085;&#1092;.&#1086;&#1076;&#1085;&#1086;&#1084;&#1072;&#1085;&#1076;.doc" TargetMode="External"/><Relationship Id="rId13" Type="http://schemas.openxmlformats.org/officeDocument/2006/relationships/hyperlink" Target="pril_9_post_&#1089;&#1087;&#1080;&#1089;&#1086;&#1082;_&#1089;&#1073;&#1086;&#1088;&#1097;&#1080;&#1082;&#1080;_&#1087;&#1086;&#1076;&#1087;&#1080;&#1089;&#1080;_&#1082;&#1072;&#1085;&#1076;&#1080;&#1076;&#1072;&#1090;.RTF" TargetMode="External"/><Relationship Id="rId18" Type="http://schemas.openxmlformats.org/officeDocument/2006/relationships/hyperlink" Target="pril_31_&#1079;&#1072;&#1103;&#1074;&#1083;.&#1076;&#1086;&#1074;.&#1083;&#1080;&#1094;&#1086;_&#1082;&#1072;&#1085;&#1076;&#1080;&#1076;&#1072;&#1090;.doc" TargetMode="External"/><Relationship Id="rId26" Type="http://schemas.openxmlformats.org/officeDocument/2006/relationships/hyperlink" Target="pril_35_&#1079;&#1072;&#1103;&#1074;&#1083;.&#1086;&#1090;&#1082;&#1088;&#1099;&#1090;&#1080;&#1077;_&#1089;&#1095;&#1077;&#1090;&#1072;_&#1076;&#1080;&#1089;&#1090;&#1072;&#1085;&#1090;.docx" TargetMode="External"/><Relationship Id="rId3" Type="http://schemas.openxmlformats.org/officeDocument/2006/relationships/styles" Target="styles.xml"/><Relationship Id="rId21" Type="http://schemas.openxmlformats.org/officeDocument/2006/relationships/hyperlink" Target="pril_34_&#1086;&#1090;&#1079;&#1099;&#1074;_&#1082;&#1072;&#1085;&#1076;&#1080;&#1076;&#1072;&#1090;&#1072;_&#1048;&#1054;.doc" TargetMode="External"/><Relationship Id="rId7" Type="http://schemas.openxmlformats.org/officeDocument/2006/relationships/endnotes" Target="endnotes.xml"/><Relationship Id="rId12" Type="http://schemas.openxmlformats.org/officeDocument/2006/relationships/hyperlink" Target="pril_27_&#1089;&#1074;&#1077;&#1076;.&#1080;&#1079;&#1084;&#1077;&#1085;&#1077;&#1085;.&#1082;&#1072;&#1085;&#1076;&#1080;&#1076;&#1072;&#1090;.doc" TargetMode="External"/><Relationship Id="rId17" Type="http://schemas.openxmlformats.org/officeDocument/2006/relationships/hyperlink" Target="pril_11_post_&#1089;&#1087;&#1080;&#1089;&#1086;&#1082;_&#1076;&#1086;&#1074;.&#1083;&#1080;&#1094;_&#1082;&#1072;&#1085;&#1076;&#1080;&#1076;&#1072;&#1090;.docx" TargetMode="External"/><Relationship Id="rId25" Type="http://schemas.openxmlformats.org/officeDocument/2006/relationships/hyperlink" Target="pril_38_&#1076;&#1086;&#1074;&#1077;&#1088;&#1077;&#1085;.&#1091;&#1087;&#1086;&#1083;&#1085;.&#1092;&#1080;&#1085;.&#1074;&#1086;&#1087;&#1088;.&#1082;&#1072;&#1085;&#1076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pril_30_&#1079;&#1072;&#1103;&#1074;&#1083;.&#1085;&#1072;&#1079;&#1085;.&#1076;&#1086;&#1074;.&#1083;&#1080;&#1094;_&#1082;&#1072;&#1085;&#1076;&#1080;&#1076;&#1072;&#1090;.doc" TargetMode="External"/><Relationship Id="rId20" Type="http://schemas.openxmlformats.org/officeDocument/2006/relationships/hyperlink" Target="pril_33_&#1079;&#1072;&#1103;&#1074;&#1083;.&#1089;&#1085;&#1103;&#1090;&#1080;&#1077;_&#1082;&#1072;&#1085;&#1076;&#1080;&#1076;&#1072;&#1090;.do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ril_25_&#1079;&#1072;&#1103;&#1074;&#1083;.&#1087;&#1086;&#1083;&#1091;&#1095;&#1077;&#1085;&#1080;&#1077;_&#1080;&#1085;&#1092;.&#1086;&#1076;&#1085;&#1086;&#1084;&#1072;&#1085;&#1076;.doc" TargetMode="External"/><Relationship Id="rId24" Type="http://schemas.openxmlformats.org/officeDocument/2006/relationships/hyperlink" Target="pril_38_&#1076;&#1086;&#1074;&#1077;&#1088;&#1077;&#1085;.&#1091;&#1087;&#1086;&#1083;&#1085;.&#1092;&#1080;&#1085;.&#1074;&#1086;&#1087;&#1088;.&#1082;&#1072;&#1085;&#1076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pril_40_&#1073;&#1080;&#1086;&#1075;&#1088;&#1072;&#1092;.&#1089;&#1074;&#1077;&#1076;&#1077;&#1085;&#1080;&#1103;_&#1082;&#1072;&#1085;&#1076;&#1080;&#1076;&#1072;&#1090;.docx" TargetMode="External"/><Relationship Id="rId23" Type="http://schemas.openxmlformats.org/officeDocument/2006/relationships/hyperlink" Target="pril_37_&#1089;&#1086;&#1075;&#1083;&#1072;&#1089;.&#1091;&#1087;&#1086;&#1083;.&#1092;&#1080;&#1085;.&#1074;&#1086;&#1087;&#1088;.&#1082;&#1072;&#1085;&#1076;.docx" TargetMode="External"/><Relationship Id="rId28" Type="http://schemas.openxmlformats.org/officeDocument/2006/relationships/hyperlink" Target="pril_24_&#1080;&#1090;&#1086;&#1075;.&#1092;&#1080;&#1085;.&#1086;&#1090;&#1095;&#1077;&#1090;.doc" TargetMode="External"/><Relationship Id="rId10" Type="http://schemas.openxmlformats.org/officeDocument/2006/relationships/hyperlink" Target="pril_9_&#1089;&#1087;&#1088;&#1072;&#1074;&#1082;&#1072;_&#1087;&#1072;&#1088;&#1090;&#1080;&#1103;.docx" TargetMode="External"/><Relationship Id="rId19" Type="http://schemas.openxmlformats.org/officeDocument/2006/relationships/hyperlink" Target="pril_32_&#1086;&#1090;&#1079;&#1099;&#1074;%20&#1076;&#1086;&#1074;.&#1083;&#1080;&#1094;_&#1082;&#1072;&#1085;&#1076;&#1080;&#1076;&#1072;&#1090;.doc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pril_26_&#1079;&#1072;&#1103;&#1074;&#1083;.&#1089;&#1086;&#1075;&#1083;.&#1073;&#1072;&#1083;&#1083;&#1086;&#1090;.&#1089;&#1072;&#1084;&#1086;&#1074;&#1099;&#1076;&#1074;&#1080;&#1078;.doc" TargetMode="External"/><Relationship Id="rId14" Type="http://schemas.openxmlformats.org/officeDocument/2006/relationships/hyperlink" Target="pril_10_post_&#1087;&#1088;&#1086;&#1090;&#1086;&#1082;&#1086;&#1083;_&#1087;&#1086;&#1076;&#1087;&#1080;&#1089;&#1080;_&#1082;&#1072;&#1085;&#1076;&#1080;&#1076;&#1072;&#1090;.doc" TargetMode="External"/><Relationship Id="rId22" Type="http://schemas.openxmlformats.org/officeDocument/2006/relationships/hyperlink" Target="pril_36_&#1091;&#1087;&#1086;&#1083;&#1085;.&#1092;&#1080;&#1085;.&#1074;&#1086;&#1087;&#1088;.&#1082;&#1072;&#1085;&#1076;&#1080;&#1076;&#1072;&#1090;&#1072;.docx" TargetMode="External"/><Relationship Id="rId27" Type="http://schemas.openxmlformats.org/officeDocument/2006/relationships/hyperlink" Target="pril_39_&#1091;&#1074;&#1077;&#1076;&#1086;&#1084;&#1083;.&#1086;&#1090;&#1082;&#1088;&#1099;&#1090;.&#1089;&#1095;&#1077;&#1090;&#1072;.&#1082;&#1072;&#1085;&#1076;&#1080;&#1076;&#1072;&#1090;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C2083-3009-4827-9647-3B24644E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143</cp:revision>
  <cp:lastPrinted>2021-06-24T10:41:00Z</cp:lastPrinted>
  <dcterms:created xsi:type="dcterms:W3CDTF">2021-05-30T06:27:00Z</dcterms:created>
  <dcterms:modified xsi:type="dcterms:W3CDTF">2026-05-12T11:08:00Z</dcterms:modified>
</cp:coreProperties>
</file>